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8EE67" w14:textId="77777777" w:rsidR="00783B55" w:rsidRPr="00E57483" w:rsidRDefault="00783B55" w:rsidP="00783B55">
      <w:pPr>
        <w:pStyle w:val="Titolo"/>
        <w:rPr>
          <w:sz w:val="36"/>
          <w:szCs w:val="36"/>
        </w:rPr>
      </w:pPr>
      <w:r w:rsidRPr="00E57483">
        <w:rPr>
          <w:sz w:val="36"/>
          <w:szCs w:val="36"/>
        </w:rPr>
        <w:t>UNIVERSITÀ DEGLI STUDI DI CATANZARO</w:t>
      </w:r>
    </w:p>
    <w:p w14:paraId="37CEBBD0" w14:textId="77777777" w:rsidR="00783B55" w:rsidRPr="00E57483" w:rsidRDefault="00783B55" w:rsidP="00783B55">
      <w:pPr>
        <w:jc w:val="center"/>
        <w:rPr>
          <w:rFonts w:ascii="Times New Roman" w:hAnsi="Times New Roman"/>
          <w:bCs/>
        </w:rPr>
      </w:pPr>
      <w:r w:rsidRPr="00E57483">
        <w:rPr>
          <w:rFonts w:ascii="Times New Roman" w:hAnsi="Times New Roman"/>
          <w:bCs/>
        </w:rPr>
        <w:t>“MAGNA GRÆCIA”</w:t>
      </w:r>
    </w:p>
    <w:p w14:paraId="1107DE9A" w14:textId="616BFBB0" w:rsidR="00783B55" w:rsidRPr="00E57483" w:rsidRDefault="00783B55" w:rsidP="00783B55">
      <w:pPr>
        <w:pStyle w:val="Titolo2"/>
        <w:jc w:val="center"/>
        <w:rPr>
          <w:b w:val="0"/>
          <w:szCs w:val="28"/>
        </w:rPr>
      </w:pPr>
      <w:r w:rsidRPr="00E57483">
        <w:rPr>
          <w:b w:val="0"/>
          <w:szCs w:val="28"/>
        </w:rPr>
        <w:t xml:space="preserve">DIPARTIMENTO DI </w:t>
      </w:r>
      <w:r w:rsidR="00FD5776" w:rsidRPr="00E57483">
        <w:rPr>
          <w:b w:val="0"/>
          <w:szCs w:val="28"/>
        </w:rPr>
        <w:t>MEDICINA SPERIMENTALE E CLINICA</w:t>
      </w:r>
    </w:p>
    <w:p w14:paraId="75F36AB8" w14:textId="5F437E70" w:rsidR="00783B55" w:rsidRPr="00E57483" w:rsidRDefault="00783B55" w:rsidP="00783B55">
      <w:pPr>
        <w:pStyle w:val="Titolo3"/>
        <w:rPr>
          <w:bCs/>
          <w:sz w:val="28"/>
          <w:szCs w:val="28"/>
        </w:rPr>
      </w:pPr>
      <w:r w:rsidRPr="00E57483">
        <w:rPr>
          <w:bCs/>
          <w:sz w:val="24"/>
          <w:szCs w:val="24"/>
        </w:rPr>
        <w:t xml:space="preserve">    </w:t>
      </w:r>
      <w:r w:rsidRPr="00E57483">
        <w:rPr>
          <w:bCs/>
          <w:sz w:val="28"/>
          <w:szCs w:val="28"/>
        </w:rPr>
        <w:t xml:space="preserve">CONSIGLIO DI DIPARTIMENTO </w:t>
      </w:r>
    </w:p>
    <w:p w14:paraId="7B1828A8" w14:textId="77777777" w:rsidR="00CE50D4" w:rsidRPr="00E57483" w:rsidRDefault="00CE50D4" w:rsidP="00CE50D4">
      <w:pPr>
        <w:pStyle w:val="Corpotesto"/>
        <w:jc w:val="center"/>
        <w:rPr>
          <w:rFonts w:ascii="Times New Roman" w:hAnsi="Times New Roman"/>
          <w:szCs w:val="24"/>
        </w:rPr>
      </w:pPr>
      <w:r w:rsidRPr="00E57483">
        <w:rPr>
          <w:rFonts w:ascii="Times New Roman" w:hAnsi="Times New Roman"/>
          <w:szCs w:val="24"/>
        </w:rPr>
        <w:t>CONVOCAZIONE CONSIGLIO DI DIPARTIMENTO</w:t>
      </w:r>
    </w:p>
    <w:p w14:paraId="68DCA4AC" w14:textId="77777777" w:rsidR="00CE50D4" w:rsidRPr="00E57483" w:rsidRDefault="00CE50D4" w:rsidP="00CE50D4">
      <w:pPr>
        <w:pStyle w:val="Corpotesto"/>
        <w:rPr>
          <w:rFonts w:ascii="Times New Roman" w:hAnsi="Times New Roman"/>
          <w:szCs w:val="24"/>
        </w:rPr>
      </w:pPr>
    </w:p>
    <w:p w14:paraId="5EECE21E" w14:textId="77777777" w:rsidR="000A62B3" w:rsidRPr="000A62B3" w:rsidRDefault="000A62B3" w:rsidP="000A62B3">
      <w:pPr>
        <w:pStyle w:val="Corpotesto"/>
        <w:rPr>
          <w:rFonts w:ascii="Times New Roman" w:hAnsi="Times New Roman"/>
        </w:rPr>
      </w:pPr>
      <w:r w:rsidRPr="000A62B3">
        <w:rPr>
          <w:rFonts w:ascii="Times New Roman" w:hAnsi="Times New Roman"/>
          <w:szCs w:val="24"/>
        </w:rPr>
        <w:t xml:space="preserve">Il Consiglio del Dipartimento di Medicina Sperimentale e Clinica </w:t>
      </w:r>
      <w:r w:rsidRPr="000A62B3">
        <w:rPr>
          <w:rFonts w:ascii="Times New Roman" w:hAnsi="Times New Roman"/>
        </w:rPr>
        <w:t xml:space="preserve">è convocato, per il giorno 12 giugno 2024, nell’Aula G – Edificio delle Bioscienze, Livello 2, </w:t>
      </w:r>
      <w:r w:rsidRPr="000A62B3">
        <w:rPr>
          <w:rFonts w:ascii="Times New Roman" w:hAnsi="Times New Roman"/>
          <w:szCs w:val="24"/>
        </w:rPr>
        <w:t xml:space="preserve">dalle ore 12:30 alle ore 12:45 in seduta riservata ai professori di prima e seconda fascia e dalle ore 12:50 a seguire per la seduta allargata </w:t>
      </w:r>
    </w:p>
    <w:p w14:paraId="40AB7656" w14:textId="77777777" w:rsidR="000A62B3" w:rsidRPr="000A62B3" w:rsidRDefault="000A62B3" w:rsidP="000A62B3">
      <w:pPr>
        <w:pStyle w:val="Corpotesto"/>
        <w:rPr>
          <w:rFonts w:ascii="Times New Roman" w:hAnsi="Times New Roman"/>
        </w:rPr>
      </w:pPr>
    </w:p>
    <w:p w14:paraId="0CE78821" w14:textId="77777777" w:rsidR="000A62B3" w:rsidRPr="000A62B3" w:rsidRDefault="000A62B3" w:rsidP="000A62B3">
      <w:pPr>
        <w:pStyle w:val="Corpotesto"/>
        <w:rPr>
          <w:rFonts w:ascii="Times New Roman" w:hAnsi="Times New Roman"/>
        </w:rPr>
      </w:pPr>
    </w:p>
    <w:p w14:paraId="295E0706" w14:textId="77777777" w:rsidR="000A62B3" w:rsidRPr="000A62B3" w:rsidRDefault="000A62B3" w:rsidP="000A62B3">
      <w:pPr>
        <w:pStyle w:val="Titolo1"/>
      </w:pPr>
      <w:r w:rsidRPr="000A62B3">
        <w:t>ORDINE DEL GIORNO</w:t>
      </w:r>
    </w:p>
    <w:p w14:paraId="17402B07" w14:textId="77777777" w:rsidR="000A62B3" w:rsidRPr="000A62B3" w:rsidRDefault="000A62B3" w:rsidP="000A62B3">
      <w:pPr>
        <w:pStyle w:val="Default"/>
        <w:jc w:val="both"/>
        <w:rPr>
          <w:b/>
          <w:bCs/>
        </w:rPr>
      </w:pPr>
    </w:p>
    <w:p w14:paraId="13BF67B7" w14:textId="4A077DFB" w:rsidR="000A62B3" w:rsidRPr="000A62B3" w:rsidRDefault="000A62B3" w:rsidP="000A62B3">
      <w:pPr>
        <w:spacing w:before="92"/>
        <w:ind w:left="709" w:hanging="737"/>
        <w:jc w:val="both"/>
        <w:rPr>
          <w:rFonts w:ascii="Times New Roman" w:hAnsi="Times New Roman"/>
          <w:b/>
          <w:bCs/>
          <w:w w:val="105"/>
        </w:rPr>
      </w:pPr>
      <w:r w:rsidRPr="000A62B3">
        <w:rPr>
          <w:rFonts w:ascii="Times New Roman" w:hAnsi="Times New Roman"/>
          <w:b/>
          <w:bCs/>
        </w:rPr>
        <w:t xml:space="preserve">1 Ris.) Richiesta riammissione in servizio </w:t>
      </w:r>
      <w:r w:rsidRPr="000A62B3">
        <w:rPr>
          <w:rFonts w:ascii="Times New Roman" w:hAnsi="Times New Roman"/>
          <w:b/>
          <w:bCs/>
          <w:w w:val="95"/>
        </w:rPr>
        <w:t xml:space="preserve">— </w:t>
      </w:r>
      <w:r w:rsidRPr="000A62B3">
        <w:rPr>
          <w:rFonts w:ascii="Times New Roman" w:hAnsi="Times New Roman"/>
          <w:b/>
          <w:bCs/>
        </w:rPr>
        <w:t>Dott. Michele Morelli SSD MED</w:t>
      </w:r>
      <w:r w:rsidR="00DB1CBC">
        <w:rPr>
          <w:rFonts w:ascii="Times New Roman" w:hAnsi="Times New Roman"/>
          <w:b/>
          <w:bCs/>
        </w:rPr>
        <w:t>S-21/A</w:t>
      </w:r>
      <w:r w:rsidRPr="000A62B3">
        <w:rPr>
          <w:rFonts w:ascii="Times New Roman" w:hAnsi="Times New Roman"/>
          <w:b/>
          <w:bCs/>
        </w:rPr>
        <w:t xml:space="preserve"> </w:t>
      </w:r>
      <w:r w:rsidRPr="000A62B3">
        <w:rPr>
          <w:rFonts w:ascii="Times New Roman" w:hAnsi="Times New Roman"/>
          <w:b/>
          <w:bCs/>
          <w:w w:val="105"/>
        </w:rPr>
        <w:t>(Ginecologia e Ostetricia)</w:t>
      </w:r>
    </w:p>
    <w:p w14:paraId="30FA857D" w14:textId="222AF9E1" w:rsidR="000A62B3" w:rsidRPr="000A62B3" w:rsidRDefault="000A62B3" w:rsidP="000A62B3">
      <w:pPr>
        <w:shd w:val="clear" w:color="auto" w:fill="FFFFFF"/>
        <w:spacing w:before="100" w:beforeAutospacing="1" w:line="224" w:lineRule="atLeast"/>
        <w:ind w:left="709" w:hanging="794"/>
        <w:jc w:val="both"/>
        <w:rPr>
          <w:rFonts w:ascii="Times New Roman" w:hAnsi="Times New Roman"/>
          <w:b/>
          <w:bCs/>
          <w:iCs/>
          <w:color w:val="000000"/>
        </w:rPr>
      </w:pPr>
      <w:r w:rsidRPr="000A62B3">
        <w:rPr>
          <w:rFonts w:ascii="Times New Roman" w:hAnsi="Times New Roman"/>
          <w:b/>
          <w:bCs/>
          <w:iCs/>
        </w:rPr>
        <w:t xml:space="preserve"> 2 Ris.) Richiesta valutazione complessiva attività Ricercatore a tempo determinato ai sensi dell’art. 24, comma 3, lett. b) della Legge n. 240/2010 e nomina Commissione di valutazione – Dott. Federico Quinzi – </w:t>
      </w:r>
      <w:r w:rsidR="00DB1CBC">
        <w:rPr>
          <w:rFonts w:ascii="Times New Roman" w:hAnsi="Times New Roman"/>
          <w:b/>
          <w:bCs/>
          <w:iCs/>
        </w:rPr>
        <w:t>GSD</w:t>
      </w:r>
      <w:r w:rsidRPr="000A62B3">
        <w:rPr>
          <w:rFonts w:ascii="Times New Roman" w:hAnsi="Times New Roman"/>
          <w:b/>
          <w:bCs/>
          <w:iCs/>
        </w:rPr>
        <w:t> </w:t>
      </w:r>
      <w:r w:rsidRPr="000A62B3">
        <w:rPr>
          <w:rFonts w:ascii="Times New Roman" w:hAnsi="Times New Roman"/>
          <w:b/>
          <w:bCs/>
          <w:iCs/>
          <w:color w:val="000000"/>
        </w:rPr>
        <w:t>06/</w:t>
      </w:r>
      <w:r w:rsidR="00DB1CBC">
        <w:rPr>
          <w:rFonts w:ascii="Times New Roman" w:hAnsi="Times New Roman"/>
          <w:b/>
          <w:bCs/>
          <w:iCs/>
          <w:color w:val="000000"/>
        </w:rPr>
        <w:t>MEDF-01</w:t>
      </w:r>
      <w:r w:rsidRPr="000A62B3">
        <w:rPr>
          <w:rFonts w:ascii="Times New Roman" w:hAnsi="Times New Roman"/>
          <w:b/>
          <w:bCs/>
          <w:iCs/>
          <w:color w:val="000000"/>
        </w:rPr>
        <w:t xml:space="preserve"> (Scienze dell’Esercizio Fisico e dello Sport) -</w:t>
      </w:r>
      <w:r w:rsidRPr="000A62B3">
        <w:rPr>
          <w:rFonts w:ascii="Times New Roman" w:hAnsi="Times New Roman"/>
          <w:b/>
          <w:bCs/>
          <w:iCs/>
        </w:rPr>
        <w:t xml:space="preserve"> SSD </w:t>
      </w:r>
      <w:r w:rsidRPr="000A62B3">
        <w:rPr>
          <w:rFonts w:ascii="Times New Roman" w:hAnsi="Times New Roman"/>
          <w:b/>
          <w:bCs/>
          <w:iCs/>
          <w:color w:val="000000"/>
        </w:rPr>
        <w:t>MEDF</w:t>
      </w:r>
      <w:r w:rsidR="00DB1CBC">
        <w:rPr>
          <w:rFonts w:ascii="Times New Roman" w:hAnsi="Times New Roman"/>
          <w:b/>
          <w:bCs/>
          <w:iCs/>
          <w:color w:val="000000"/>
        </w:rPr>
        <w:t>-01/A</w:t>
      </w:r>
      <w:r w:rsidRPr="000A62B3">
        <w:rPr>
          <w:rFonts w:ascii="Times New Roman" w:hAnsi="Times New Roman"/>
          <w:b/>
          <w:bCs/>
          <w:iCs/>
          <w:color w:val="000000"/>
        </w:rPr>
        <w:t xml:space="preserve"> (Metodi e Didattiche delle Attività Motorie)</w:t>
      </w:r>
    </w:p>
    <w:p w14:paraId="15DFD41F" w14:textId="77777777" w:rsidR="000A62B3" w:rsidRPr="000A62B3" w:rsidRDefault="000A62B3" w:rsidP="000A62B3">
      <w:pPr>
        <w:shd w:val="clear" w:color="auto" w:fill="FFFFFF"/>
        <w:spacing w:before="100" w:beforeAutospacing="1" w:line="224" w:lineRule="atLeast"/>
        <w:ind w:left="709" w:hanging="794"/>
        <w:jc w:val="both"/>
        <w:rPr>
          <w:rFonts w:ascii="Times New Roman" w:hAnsi="Times New Roman"/>
          <w:b/>
          <w:bCs/>
          <w:iCs/>
          <w:color w:val="000000"/>
        </w:rPr>
      </w:pPr>
    </w:p>
    <w:p w14:paraId="264C1168" w14:textId="3C85909C" w:rsidR="00752850" w:rsidRPr="000A62B3" w:rsidRDefault="000A62B3" w:rsidP="000A62B3">
      <w:pPr>
        <w:ind w:left="737" w:hanging="737"/>
        <w:jc w:val="both"/>
        <w:rPr>
          <w:rFonts w:ascii="Times New Roman" w:hAnsi="Times New Roman"/>
          <w:b/>
          <w:bCs/>
        </w:rPr>
      </w:pPr>
      <w:r w:rsidRPr="000A62B3">
        <w:rPr>
          <w:rFonts w:ascii="Times New Roman" w:hAnsi="Times New Roman"/>
          <w:b/>
        </w:rPr>
        <w:t>3 Ris) Proposta di nomina della Commissione Giudicatrice per la procedura selettiva per la</w:t>
      </w:r>
      <w:r>
        <w:rPr>
          <w:rFonts w:ascii="Times New Roman" w:hAnsi="Times New Roman"/>
          <w:b/>
        </w:rPr>
        <w:t xml:space="preserve"> </w:t>
      </w:r>
      <w:r w:rsidRPr="000A62B3">
        <w:rPr>
          <w:rFonts w:ascii="Times New Roman" w:hAnsi="Times New Roman"/>
          <w:b/>
        </w:rPr>
        <w:t xml:space="preserve">copertura di un posto di Ricercatore a tempo determinato in tenure track (RTT) ai sensi dell’art. 24, comma 1, della Legge 240/2010 </w:t>
      </w:r>
      <w:r w:rsidRPr="000A62B3">
        <w:rPr>
          <w:rFonts w:ascii="Times New Roman" w:hAnsi="Times New Roman"/>
          <w:b/>
          <w:bCs/>
          <w:color w:val="222222"/>
        </w:rPr>
        <w:t>–</w:t>
      </w:r>
      <w:r w:rsidRPr="000A62B3">
        <w:rPr>
          <w:rFonts w:ascii="Times New Roman" w:hAnsi="Times New Roman"/>
          <w:b/>
          <w:bCs/>
        </w:rPr>
        <w:t xml:space="preserve"> </w:t>
      </w:r>
      <w:r w:rsidR="00DB1CBC">
        <w:rPr>
          <w:rFonts w:ascii="Times New Roman" w:hAnsi="Times New Roman"/>
          <w:b/>
          <w:bCs/>
        </w:rPr>
        <w:t>GSD</w:t>
      </w:r>
      <w:r w:rsidRPr="000A62B3">
        <w:rPr>
          <w:rFonts w:ascii="Times New Roman" w:hAnsi="Times New Roman"/>
          <w:b/>
          <w:bCs/>
        </w:rPr>
        <w:t> </w:t>
      </w:r>
      <w:r w:rsidRPr="000A62B3">
        <w:rPr>
          <w:rFonts w:ascii="Times New Roman" w:hAnsi="Times New Roman"/>
          <w:b/>
          <w:bCs/>
          <w:color w:val="222222"/>
        </w:rPr>
        <w:t>06/</w:t>
      </w:r>
      <w:r w:rsidR="00DB1CBC">
        <w:rPr>
          <w:rFonts w:ascii="Times New Roman" w:hAnsi="Times New Roman"/>
          <w:b/>
          <w:bCs/>
          <w:color w:val="222222"/>
        </w:rPr>
        <w:t xml:space="preserve">MEDS/22 </w:t>
      </w:r>
      <w:r w:rsidRPr="000A62B3">
        <w:rPr>
          <w:rFonts w:ascii="Times New Roman" w:hAnsi="Times New Roman"/>
          <w:b/>
          <w:bCs/>
          <w:color w:val="222222"/>
        </w:rPr>
        <w:t>(Diagnostica per Immagini, Radioterapia e Neuroradiologia)</w:t>
      </w:r>
      <w:r w:rsidRPr="000A62B3">
        <w:rPr>
          <w:rFonts w:ascii="Times New Roman" w:hAnsi="Times New Roman"/>
          <w:b/>
          <w:bCs/>
          <w:bdr w:val="none" w:sz="0" w:space="0" w:color="auto" w:frame="1"/>
        </w:rPr>
        <w:t>, SSD</w:t>
      </w:r>
      <w:r w:rsidRPr="000A62B3">
        <w:rPr>
          <w:rFonts w:ascii="Times New Roman" w:hAnsi="Times New Roman"/>
          <w:b/>
          <w:bCs/>
        </w:rPr>
        <w:t> </w:t>
      </w:r>
      <w:r w:rsidRPr="000A62B3">
        <w:rPr>
          <w:rFonts w:ascii="Times New Roman" w:hAnsi="Times New Roman"/>
          <w:b/>
          <w:bCs/>
          <w:color w:val="222222"/>
        </w:rPr>
        <w:t>MED</w:t>
      </w:r>
      <w:r w:rsidR="00DB1CBC">
        <w:rPr>
          <w:rFonts w:ascii="Times New Roman" w:hAnsi="Times New Roman"/>
          <w:b/>
          <w:bCs/>
          <w:color w:val="222222"/>
        </w:rPr>
        <w:t>S-22/A</w:t>
      </w:r>
      <w:r w:rsidRPr="000A62B3">
        <w:rPr>
          <w:rFonts w:ascii="Times New Roman" w:hAnsi="Times New Roman"/>
          <w:b/>
          <w:bCs/>
          <w:color w:val="222222"/>
        </w:rPr>
        <w:t xml:space="preserve"> (Diagnostica per immagini e radioterapia)</w:t>
      </w:r>
    </w:p>
    <w:p w14:paraId="058C3570" w14:textId="77777777" w:rsidR="00705364" w:rsidRPr="00E57483" w:rsidRDefault="00705364" w:rsidP="00705364">
      <w:pPr>
        <w:ind w:left="284" w:hanging="284"/>
        <w:jc w:val="both"/>
        <w:rPr>
          <w:rFonts w:ascii="Times New Roman" w:hAnsi="Times New Roman"/>
          <w:b/>
        </w:rPr>
      </w:pPr>
    </w:p>
    <w:p w14:paraId="496FAF8B" w14:textId="072502CB" w:rsidR="00C7093E" w:rsidRPr="00E57483" w:rsidRDefault="00C7093E" w:rsidP="00C7093E">
      <w:pPr>
        <w:jc w:val="both"/>
        <w:rPr>
          <w:rFonts w:ascii="Times New Roman" w:hAnsi="Times New Roman"/>
        </w:rPr>
      </w:pPr>
      <w:r w:rsidRPr="00E57483">
        <w:rPr>
          <w:rFonts w:ascii="Times New Roman" w:hAnsi="Times New Roman"/>
        </w:rPr>
        <w:t xml:space="preserve">Sono stati convocati in data </w:t>
      </w:r>
      <w:r w:rsidR="000A62B3">
        <w:rPr>
          <w:rFonts w:ascii="Times New Roman" w:hAnsi="Times New Roman"/>
        </w:rPr>
        <w:t>06/06/2024</w:t>
      </w:r>
      <w:r w:rsidRPr="00E57483">
        <w:rPr>
          <w:rFonts w:ascii="Times New Roman" w:hAnsi="Times New Roman"/>
        </w:rPr>
        <w:t xml:space="preserve"> per la riunione </w:t>
      </w:r>
      <w:r w:rsidR="00D9134A" w:rsidRPr="00E57483">
        <w:rPr>
          <w:rFonts w:ascii="Times New Roman" w:hAnsi="Times New Roman"/>
        </w:rPr>
        <w:t>consiliare</w:t>
      </w:r>
      <w:r w:rsidRPr="00E57483">
        <w:rPr>
          <w:rFonts w:ascii="Times New Roman" w:hAnsi="Times New Roman"/>
        </w:rPr>
        <w:t xml:space="preserve"> i seguenti docenti aventi diritto di voto</w:t>
      </w:r>
      <w:r w:rsidR="00190D0A" w:rsidRPr="00E57483">
        <w:rPr>
          <w:rFonts w:ascii="Times New Roman" w:hAnsi="Times New Roman"/>
        </w:rPr>
        <w:t>:</w:t>
      </w:r>
    </w:p>
    <w:p w14:paraId="34585F09" w14:textId="77777777" w:rsidR="00752850" w:rsidRPr="00E57483" w:rsidRDefault="00752850" w:rsidP="00C7093E">
      <w:pPr>
        <w:jc w:val="both"/>
        <w:rPr>
          <w:rFonts w:ascii="Times New Roman" w:hAnsi="Times New Roman"/>
        </w:rPr>
      </w:pPr>
    </w:p>
    <w:tbl>
      <w:tblPr>
        <w:tblW w:w="8096" w:type="dxa"/>
        <w:tblInd w:w="790"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6"/>
        <w:gridCol w:w="4178"/>
        <w:gridCol w:w="3402"/>
      </w:tblGrid>
      <w:tr w:rsidR="00FD5776" w:rsidRPr="00E57483" w14:paraId="64AD3DE5" w14:textId="77777777" w:rsidTr="00D67276">
        <w:tc>
          <w:tcPr>
            <w:tcW w:w="4694" w:type="dxa"/>
            <w:gridSpan w:val="2"/>
          </w:tcPr>
          <w:p w14:paraId="7BE4D96B" w14:textId="77777777" w:rsidR="00FD5776" w:rsidRPr="00E57483" w:rsidRDefault="00FD5776" w:rsidP="009C3A66">
            <w:pPr>
              <w:ind w:left="344"/>
              <w:jc w:val="center"/>
              <w:rPr>
                <w:rFonts w:ascii="Times New Roman" w:hAnsi="Times New Roman"/>
                <w:b/>
              </w:rPr>
            </w:pPr>
            <w:r w:rsidRPr="00E57483">
              <w:rPr>
                <w:rFonts w:ascii="Times New Roman" w:hAnsi="Times New Roman"/>
                <w:b/>
              </w:rPr>
              <w:t>Professori Ordinari</w:t>
            </w:r>
          </w:p>
        </w:tc>
        <w:tc>
          <w:tcPr>
            <w:tcW w:w="3402" w:type="dxa"/>
          </w:tcPr>
          <w:p w14:paraId="1575D65C" w14:textId="77777777" w:rsidR="00FD5776" w:rsidRPr="00E57483" w:rsidRDefault="00FD5776" w:rsidP="009C3A66">
            <w:pPr>
              <w:jc w:val="center"/>
              <w:rPr>
                <w:rFonts w:ascii="Times New Roman" w:hAnsi="Times New Roman"/>
                <w:b/>
              </w:rPr>
            </w:pPr>
            <w:r w:rsidRPr="00E57483">
              <w:rPr>
                <w:rFonts w:ascii="Times New Roman" w:hAnsi="Times New Roman"/>
                <w:b/>
              </w:rPr>
              <w:t>Presenti/ Assenti</w:t>
            </w:r>
          </w:p>
        </w:tc>
      </w:tr>
      <w:tr w:rsidR="00FD5776" w:rsidRPr="00E57483" w14:paraId="6D55953B" w14:textId="77777777" w:rsidTr="00D67276">
        <w:tc>
          <w:tcPr>
            <w:tcW w:w="516" w:type="dxa"/>
          </w:tcPr>
          <w:p w14:paraId="652C560D" w14:textId="77777777" w:rsidR="00FD5776" w:rsidRPr="00E57483" w:rsidRDefault="00FD5776">
            <w:pPr>
              <w:numPr>
                <w:ilvl w:val="0"/>
                <w:numId w:val="2"/>
              </w:numPr>
              <w:ind w:left="0" w:firstLine="0"/>
              <w:rPr>
                <w:rFonts w:ascii="Times New Roman" w:hAnsi="Times New Roman"/>
              </w:rPr>
            </w:pPr>
          </w:p>
        </w:tc>
        <w:tc>
          <w:tcPr>
            <w:tcW w:w="4178" w:type="dxa"/>
          </w:tcPr>
          <w:p w14:paraId="70EE2515" w14:textId="77777777" w:rsidR="00FD5776" w:rsidRPr="00E57483" w:rsidRDefault="00FD5776" w:rsidP="009C3A66">
            <w:pPr>
              <w:rPr>
                <w:rFonts w:ascii="Times New Roman" w:hAnsi="Times New Roman"/>
              </w:rPr>
            </w:pPr>
            <w:r w:rsidRPr="00E57483">
              <w:rPr>
                <w:rFonts w:ascii="Times New Roman" w:hAnsi="Times New Roman"/>
                <w:bCs/>
              </w:rPr>
              <w:t>AVERSA ANTONIO</w:t>
            </w:r>
          </w:p>
        </w:tc>
        <w:tc>
          <w:tcPr>
            <w:tcW w:w="3402" w:type="dxa"/>
          </w:tcPr>
          <w:p w14:paraId="7B119A33" w14:textId="74FE6A5B" w:rsidR="00FD5776" w:rsidRPr="00E57483" w:rsidRDefault="00FD5776" w:rsidP="009C3A66">
            <w:pPr>
              <w:rPr>
                <w:rFonts w:ascii="Times New Roman" w:hAnsi="Times New Roman"/>
                <w:b/>
              </w:rPr>
            </w:pPr>
          </w:p>
        </w:tc>
      </w:tr>
      <w:tr w:rsidR="00BB2216" w:rsidRPr="00E57483" w14:paraId="7FA93779" w14:textId="77777777" w:rsidTr="00D67276">
        <w:tc>
          <w:tcPr>
            <w:tcW w:w="516" w:type="dxa"/>
          </w:tcPr>
          <w:p w14:paraId="4053C192" w14:textId="77777777" w:rsidR="00BB2216" w:rsidRPr="00E57483" w:rsidRDefault="00BB2216">
            <w:pPr>
              <w:numPr>
                <w:ilvl w:val="0"/>
                <w:numId w:val="2"/>
              </w:numPr>
              <w:ind w:left="0" w:firstLine="0"/>
              <w:rPr>
                <w:rFonts w:ascii="Times New Roman" w:hAnsi="Times New Roman"/>
              </w:rPr>
            </w:pPr>
          </w:p>
        </w:tc>
        <w:tc>
          <w:tcPr>
            <w:tcW w:w="4178" w:type="dxa"/>
          </w:tcPr>
          <w:p w14:paraId="6835DEC5" w14:textId="77777777" w:rsidR="00BB2216" w:rsidRPr="00E57483" w:rsidRDefault="00BB2216" w:rsidP="00BB2216">
            <w:pPr>
              <w:rPr>
                <w:rFonts w:ascii="Times New Roman" w:hAnsi="Times New Roman"/>
              </w:rPr>
            </w:pPr>
            <w:r w:rsidRPr="00E57483">
              <w:rPr>
                <w:rFonts w:ascii="Times New Roman" w:hAnsi="Times New Roman"/>
                <w:bCs/>
              </w:rPr>
              <w:t>CASCINI LUCIO GIUSEPPE</w:t>
            </w:r>
          </w:p>
        </w:tc>
        <w:tc>
          <w:tcPr>
            <w:tcW w:w="3402" w:type="dxa"/>
          </w:tcPr>
          <w:p w14:paraId="75B01882" w14:textId="5F431B85" w:rsidR="00BB2216" w:rsidRPr="00E57483" w:rsidRDefault="00BB2216" w:rsidP="00BB2216">
            <w:pPr>
              <w:rPr>
                <w:rFonts w:ascii="Times New Roman" w:hAnsi="Times New Roman"/>
              </w:rPr>
            </w:pPr>
          </w:p>
        </w:tc>
      </w:tr>
      <w:tr w:rsidR="00BB2216" w:rsidRPr="00E57483" w14:paraId="3968B586" w14:textId="77777777" w:rsidTr="00D67276">
        <w:tc>
          <w:tcPr>
            <w:tcW w:w="516" w:type="dxa"/>
          </w:tcPr>
          <w:p w14:paraId="19C20DBA" w14:textId="77777777" w:rsidR="00BB2216" w:rsidRPr="00E57483" w:rsidRDefault="00BB2216">
            <w:pPr>
              <w:numPr>
                <w:ilvl w:val="0"/>
                <w:numId w:val="2"/>
              </w:numPr>
              <w:ind w:left="0" w:firstLine="0"/>
              <w:rPr>
                <w:rFonts w:ascii="Times New Roman" w:hAnsi="Times New Roman"/>
              </w:rPr>
            </w:pPr>
          </w:p>
        </w:tc>
        <w:tc>
          <w:tcPr>
            <w:tcW w:w="4178" w:type="dxa"/>
          </w:tcPr>
          <w:p w14:paraId="44955A48" w14:textId="77777777" w:rsidR="00BB2216" w:rsidRPr="00E57483" w:rsidRDefault="00BB2216" w:rsidP="00BB2216">
            <w:pPr>
              <w:rPr>
                <w:rFonts w:ascii="Times New Roman" w:hAnsi="Times New Roman"/>
              </w:rPr>
            </w:pPr>
            <w:r w:rsidRPr="00E57483">
              <w:rPr>
                <w:rFonts w:ascii="Times New Roman" w:hAnsi="Times New Roman"/>
              </w:rPr>
              <w:t>CHIARELLA GIUSEPPE</w:t>
            </w:r>
          </w:p>
        </w:tc>
        <w:tc>
          <w:tcPr>
            <w:tcW w:w="3402" w:type="dxa"/>
          </w:tcPr>
          <w:p w14:paraId="30B56176" w14:textId="2C839DE7" w:rsidR="00BB2216" w:rsidRPr="00E57483" w:rsidRDefault="00BB2216" w:rsidP="00BB2216">
            <w:pPr>
              <w:rPr>
                <w:rFonts w:ascii="Times New Roman" w:hAnsi="Times New Roman"/>
              </w:rPr>
            </w:pPr>
          </w:p>
        </w:tc>
      </w:tr>
      <w:tr w:rsidR="003E5581" w:rsidRPr="00E57483" w14:paraId="17D3DE3B" w14:textId="77777777" w:rsidTr="00D67276">
        <w:tc>
          <w:tcPr>
            <w:tcW w:w="516" w:type="dxa"/>
          </w:tcPr>
          <w:p w14:paraId="01089E5D" w14:textId="77777777" w:rsidR="003E5581" w:rsidRPr="00E57483" w:rsidRDefault="003E5581">
            <w:pPr>
              <w:numPr>
                <w:ilvl w:val="0"/>
                <w:numId w:val="2"/>
              </w:numPr>
              <w:ind w:left="0" w:firstLine="0"/>
              <w:rPr>
                <w:rFonts w:ascii="Times New Roman" w:hAnsi="Times New Roman"/>
              </w:rPr>
            </w:pPr>
          </w:p>
        </w:tc>
        <w:tc>
          <w:tcPr>
            <w:tcW w:w="4178" w:type="dxa"/>
          </w:tcPr>
          <w:p w14:paraId="42B0109B" w14:textId="77777777" w:rsidR="003E5581" w:rsidRPr="00E57483" w:rsidRDefault="003E5581" w:rsidP="003E5581">
            <w:pPr>
              <w:rPr>
                <w:rFonts w:ascii="Times New Roman" w:hAnsi="Times New Roman"/>
              </w:rPr>
            </w:pPr>
            <w:r w:rsidRPr="00E57483">
              <w:rPr>
                <w:rFonts w:ascii="Times New Roman" w:hAnsi="Times New Roman"/>
              </w:rPr>
              <w:t>CILIBERTO GENNARO</w:t>
            </w:r>
          </w:p>
        </w:tc>
        <w:tc>
          <w:tcPr>
            <w:tcW w:w="3402" w:type="dxa"/>
          </w:tcPr>
          <w:p w14:paraId="7779D456" w14:textId="504D5F90" w:rsidR="003E5581" w:rsidRPr="00E57483" w:rsidRDefault="003E5581" w:rsidP="003E5581">
            <w:pPr>
              <w:rPr>
                <w:rFonts w:ascii="Times New Roman" w:hAnsi="Times New Roman"/>
              </w:rPr>
            </w:pPr>
          </w:p>
        </w:tc>
      </w:tr>
      <w:tr w:rsidR="007C2038" w:rsidRPr="00E57483" w14:paraId="7E6BA661" w14:textId="77777777" w:rsidTr="00D67276">
        <w:tc>
          <w:tcPr>
            <w:tcW w:w="516" w:type="dxa"/>
          </w:tcPr>
          <w:p w14:paraId="360141FE" w14:textId="77777777" w:rsidR="007C2038" w:rsidRPr="00E57483" w:rsidRDefault="007C2038" w:rsidP="007C2038">
            <w:pPr>
              <w:numPr>
                <w:ilvl w:val="0"/>
                <w:numId w:val="2"/>
              </w:numPr>
              <w:ind w:left="0" w:firstLine="0"/>
              <w:rPr>
                <w:rFonts w:ascii="Times New Roman" w:hAnsi="Times New Roman"/>
              </w:rPr>
            </w:pPr>
          </w:p>
        </w:tc>
        <w:tc>
          <w:tcPr>
            <w:tcW w:w="4178" w:type="dxa"/>
          </w:tcPr>
          <w:p w14:paraId="694D8ED4" w14:textId="77777777" w:rsidR="007C2038" w:rsidRPr="00E57483" w:rsidRDefault="007C2038" w:rsidP="007C2038">
            <w:pPr>
              <w:rPr>
                <w:rFonts w:ascii="Times New Roman" w:hAnsi="Times New Roman"/>
              </w:rPr>
            </w:pPr>
            <w:r w:rsidRPr="00E57483">
              <w:rPr>
                <w:rFonts w:ascii="Times New Roman" w:hAnsi="Times New Roman"/>
              </w:rPr>
              <w:t>COSENTINO CARLO</w:t>
            </w:r>
          </w:p>
        </w:tc>
        <w:tc>
          <w:tcPr>
            <w:tcW w:w="3402" w:type="dxa"/>
          </w:tcPr>
          <w:p w14:paraId="5F6D47E3" w14:textId="4357FD71" w:rsidR="007C2038" w:rsidRPr="00E57483" w:rsidRDefault="007C2038" w:rsidP="007C2038">
            <w:pPr>
              <w:rPr>
                <w:rFonts w:ascii="Times New Roman" w:hAnsi="Times New Roman"/>
              </w:rPr>
            </w:pPr>
          </w:p>
        </w:tc>
      </w:tr>
      <w:tr w:rsidR="007C2038" w:rsidRPr="00E57483" w14:paraId="33DD9AE2" w14:textId="77777777" w:rsidTr="00D67276">
        <w:tc>
          <w:tcPr>
            <w:tcW w:w="516" w:type="dxa"/>
          </w:tcPr>
          <w:p w14:paraId="02DACC0E" w14:textId="77777777" w:rsidR="007C2038" w:rsidRPr="00E57483" w:rsidRDefault="007C2038" w:rsidP="007C2038">
            <w:pPr>
              <w:numPr>
                <w:ilvl w:val="0"/>
                <w:numId w:val="2"/>
              </w:numPr>
              <w:ind w:left="0" w:firstLine="0"/>
              <w:rPr>
                <w:rFonts w:ascii="Times New Roman" w:hAnsi="Times New Roman"/>
              </w:rPr>
            </w:pPr>
          </w:p>
        </w:tc>
        <w:tc>
          <w:tcPr>
            <w:tcW w:w="4178" w:type="dxa"/>
          </w:tcPr>
          <w:p w14:paraId="1ED2EF75" w14:textId="77777777" w:rsidR="007C2038" w:rsidRPr="00E57483" w:rsidRDefault="007C2038" w:rsidP="007C2038">
            <w:pPr>
              <w:rPr>
                <w:rFonts w:ascii="Times New Roman" w:hAnsi="Times New Roman"/>
              </w:rPr>
            </w:pPr>
            <w:r w:rsidRPr="00E57483">
              <w:rPr>
                <w:rFonts w:ascii="Times New Roman" w:hAnsi="Times New Roman"/>
              </w:rPr>
              <w:t>COSTANZO FRANCESCO S.</w:t>
            </w:r>
          </w:p>
        </w:tc>
        <w:tc>
          <w:tcPr>
            <w:tcW w:w="3402" w:type="dxa"/>
          </w:tcPr>
          <w:p w14:paraId="1D392217" w14:textId="21A2A1A2" w:rsidR="007C2038" w:rsidRPr="00E57483" w:rsidRDefault="007C2038" w:rsidP="007C2038">
            <w:pPr>
              <w:rPr>
                <w:rFonts w:ascii="Times New Roman" w:hAnsi="Times New Roman"/>
              </w:rPr>
            </w:pPr>
          </w:p>
        </w:tc>
      </w:tr>
      <w:tr w:rsidR="007C2038" w:rsidRPr="00E57483" w14:paraId="4C8812CD" w14:textId="77777777" w:rsidTr="00D67276">
        <w:tc>
          <w:tcPr>
            <w:tcW w:w="516" w:type="dxa"/>
          </w:tcPr>
          <w:p w14:paraId="578B915D" w14:textId="77777777" w:rsidR="007C2038" w:rsidRPr="00E57483" w:rsidRDefault="007C2038" w:rsidP="007C2038">
            <w:pPr>
              <w:numPr>
                <w:ilvl w:val="0"/>
                <w:numId w:val="2"/>
              </w:numPr>
              <w:ind w:left="0" w:firstLine="0"/>
              <w:rPr>
                <w:rFonts w:ascii="Times New Roman" w:hAnsi="Times New Roman"/>
              </w:rPr>
            </w:pPr>
          </w:p>
        </w:tc>
        <w:tc>
          <w:tcPr>
            <w:tcW w:w="4178" w:type="dxa"/>
          </w:tcPr>
          <w:p w14:paraId="20547EA5" w14:textId="77777777" w:rsidR="007C2038" w:rsidRPr="00E57483" w:rsidRDefault="007C2038" w:rsidP="007C2038">
            <w:pPr>
              <w:rPr>
                <w:rFonts w:ascii="Times New Roman" w:hAnsi="Times New Roman"/>
                <w:lang w:val="fr-FR"/>
              </w:rPr>
            </w:pPr>
            <w:r w:rsidRPr="00E57483">
              <w:rPr>
                <w:rFonts w:ascii="Times New Roman" w:hAnsi="Times New Roman"/>
                <w:lang w:val="fr-FR"/>
              </w:rPr>
              <w:t>CUDA GIOVANNI</w:t>
            </w:r>
          </w:p>
        </w:tc>
        <w:tc>
          <w:tcPr>
            <w:tcW w:w="3402" w:type="dxa"/>
          </w:tcPr>
          <w:p w14:paraId="648B3BF5" w14:textId="771F8590" w:rsidR="007C2038" w:rsidRPr="00E57483" w:rsidRDefault="007C2038" w:rsidP="007C2038">
            <w:pPr>
              <w:rPr>
                <w:rFonts w:ascii="Times New Roman" w:hAnsi="Times New Roman"/>
                <w:lang w:val="fr-FR"/>
              </w:rPr>
            </w:pPr>
          </w:p>
        </w:tc>
      </w:tr>
      <w:tr w:rsidR="00BB2216" w:rsidRPr="00E57483" w14:paraId="0740EE67" w14:textId="77777777" w:rsidTr="00D67276">
        <w:tc>
          <w:tcPr>
            <w:tcW w:w="516" w:type="dxa"/>
          </w:tcPr>
          <w:p w14:paraId="1B46126C" w14:textId="77777777" w:rsidR="00BB2216" w:rsidRPr="00E57483" w:rsidRDefault="00BB2216">
            <w:pPr>
              <w:numPr>
                <w:ilvl w:val="0"/>
                <w:numId w:val="2"/>
              </w:numPr>
              <w:ind w:left="0" w:firstLine="0"/>
              <w:rPr>
                <w:rFonts w:ascii="Times New Roman" w:hAnsi="Times New Roman"/>
              </w:rPr>
            </w:pPr>
          </w:p>
        </w:tc>
        <w:tc>
          <w:tcPr>
            <w:tcW w:w="4178" w:type="dxa"/>
          </w:tcPr>
          <w:p w14:paraId="6A3D8BCE" w14:textId="77777777" w:rsidR="00BB2216" w:rsidRPr="00E57483" w:rsidRDefault="00BB2216" w:rsidP="00BB2216">
            <w:pPr>
              <w:rPr>
                <w:rFonts w:ascii="Times New Roman" w:hAnsi="Times New Roman"/>
              </w:rPr>
            </w:pPr>
            <w:r w:rsidRPr="00E57483">
              <w:rPr>
                <w:rFonts w:ascii="Times New Roman" w:hAnsi="Times New Roman"/>
              </w:rPr>
              <w:t>DAMIANO ROCCO</w:t>
            </w:r>
          </w:p>
        </w:tc>
        <w:tc>
          <w:tcPr>
            <w:tcW w:w="3402" w:type="dxa"/>
          </w:tcPr>
          <w:p w14:paraId="56293E1E" w14:textId="0F53CA9E" w:rsidR="00BB2216" w:rsidRPr="00E57483" w:rsidRDefault="00BB2216" w:rsidP="00BB2216">
            <w:pPr>
              <w:rPr>
                <w:rFonts w:ascii="Times New Roman" w:hAnsi="Times New Roman"/>
              </w:rPr>
            </w:pPr>
          </w:p>
        </w:tc>
      </w:tr>
      <w:tr w:rsidR="007C2038" w:rsidRPr="00E57483" w14:paraId="7D58061E" w14:textId="77777777" w:rsidTr="00D67276">
        <w:tc>
          <w:tcPr>
            <w:tcW w:w="516" w:type="dxa"/>
          </w:tcPr>
          <w:p w14:paraId="61068F4D" w14:textId="77777777" w:rsidR="007C2038" w:rsidRPr="00E57483" w:rsidRDefault="007C2038" w:rsidP="007C2038">
            <w:pPr>
              <w:numPr>
                <w:ilvl w:val="0"/>
                <w:numId w:val="2"/>
              </w:numPr>
              <w:ind w:left="0" w:firstLine="0"/>
              <w:rPr>
                <w:rFonts w:ascii="Times New Roman" w:hAnsi="Times New Roman"/>
              </w:rPr>
            </w:pPr>
          </w:p>
        </w:tc>
        <w:tc>
          <w:tcPr>
            <w:tcW w:w="4178" w:type="dxa"/>
          </w:tcPr>
          <w:p w14:paraId="53B46B6B" w14:textId="77777777" w:rsidR="007C2038" w:rsidRPr="00E57483" w:rsidRDefault="007C2038" w:rsidP="007C2038">
            <w:pPr>
              <w:rPr>
                <w:rFonts w:ascii="Times New Roman" w:hAnsi="Times New Roman"/>
              </w:rPr>
            </w:pPr>
            <w:r w:rsidRPr="00E57483">
              <w:rPr>
                <w:rFonts w:ascii="Times New Roman" w:hAnsi="Times New Roman"/>
              </w:rPr>
              <w:t>DOLDO PATRIZIA</w:t>
            </w:r>
          </w:p>
        </w:tc>
        <w:tc>
          <w:tcPr>
            <w:tcW w:w="3402" w:type="dxa"/>
          </w:tcPr>
          <w:p w14:paraId="4B89B7AB" w14:textId="1C90D90E" w:rsidR="007C2038" w:rsidRPr="00E57483" w:rsidRDefault="007C2038" w:rsidP="007C2038">
            <w:pPr>
              <w:rPr>
                <w:rFonts w:ascii="Times New Roman" w:hAnsi="Times New Roman"/>
              </w:rPr>
            </w:pPr>
          </w:p>
        </w:tc>
      </w:tr>
      <w:tr w:rsidR="007C2038" w:rsidRPr="00E57483" w14:paraId="5E9956EC" w14:textId="77777777" w:rsidTr="00D67276">
        <w:tc>
          <w:tcPr>
            <w:tcW w:w="516" w:type="dxa"/>
          </w:tcPr>
          <w:p w14:paraId="34EF956D" w14:textId="77777777" w:rsidR="007C2038" w:rsidRPr="00E57483" w:rsidRDefault="007C2038" w:rsidP="007C2038">
            <w:pPr>
              <w:numPr>
                <w:ilvl w:val="0"/>
                <w:numId w:val="2"/>
              </w:numPr>
              <w:ind w:left="0" w:firstLine="0"/>
              <w:rPr>
                <w:rFonts w:ascii="Times New Roman" w:hAnsi="Times New Roman"/>
              </w:rPr>
            </w:pPr>
          </w:p>
        </w:tc>
        <w:tc>
          <w:tcPr>
            <w:tcW w:w="4178" w:type="dxa"/>
          </w:tcPr>
          <w:p w14:paraId="6644390F" w14:textId="77777777" w:rsidR="007C2038" w:rsidRPr="00E57483" w:rsidRDefault="007C2038" w:rsidP="007C2038">
            <w:pPr>
              <w:rPr>
                <w:rFonts w:ascii="Times New Roman" w:hAnsi="Times New Roman"/>
              </w:rPr>
            </w:pPr>
            <w:r w:rsidRPr="00E57483">
              <w:rPr>
                <w:rFonts w:ascii="Times New Roman" w:hAnsi="Times New Roman"/>
              </w:rPr>
              <w:t>FOTI DANIELA PATRIZIA</w:t>
            </w:r>
          </w:p>
        </w:tc>
        <w:tc>
          <w:tcPr>
            <w:tcW w:w="3402" w:type="dxa"/>
          </w:tcPr>
          <w:p w14:paraId="624DD2B5" w14:textId="7BE3B6C3" w:rsidR="007C2038" w:rsidRPr="00E57483" w:rsidRDefault="007C2038" w:rsidP="007C2038">
            <w:pPr>
              <w:rPr>
                <w:rFonts w:ascii="Times New Roman" w:hAnsi="Times New Roman"/>
              </w:rPr>
            </w:pPr>
          </w:p>
        </w:tc>
      </w:tr>
      <w:tr w:rsidR="007C2038" w:rsidRPr="00E57483" w14:paraId="32BFB2FE" w14:textId="77777777" w:rsidTr="00D67276">
        <w:tc>
          <w:tcPr>
            <w:tcW w:w="516" w:type="dxa"/>
          </w:tcPr>
          <w:p w14:paraId="3BA88E86" w14:textId="77777777" w:rsidR="007C2038" w:rsidRPr="00E57483" w:rsidRDefault="007C2038" w:rsidP="007C2038">
            <w:pPr>
              <w:numPr>
                <w:ilvl w:val="0"/>
                <w:numId w:val="2"/>
              </w:numPr>
              <w:ind w:left="0" w:firstLine="0"/>
              <w:rPr>
                <w:rFonts w:ascii="Times New Roman" w:hAnsi="Times New Roman"/>
              </w:rPr>
            </w:pPr>
          </w:p>
        </w:tc>
        <w:tc>
          <w:tcPr>
            <w:tcW w:w="4178" w:type="dxa"/>
          </w:tcPr>
          <w:p w14:paraId="4C708F02" w14:textId="77777777" w:rsidR="007C2038" w:rsidRPr="00E57483" w:rsidRDefault="007C2038" w:rsidP="007C2038">
            <w:pPr>
              <w:rPr>
                <w:rFonts w:ascii="Times New Roman" w:hAnsi="Times New Roman"/>
              </w:rPr>
            </w:pPr>
            <w:r w:rsidRPr="00E57483">
              <w:rPr>
                <w:rFonts w:ascii="Times New Roman" w:hAnsi="Times New Roman"/>
              </w:rPr>
              <w:t>GASPARI MARCO</w:t>
            </w:r>
          </w:p>
        </w:tc>
        <w:tc>
          <w:tcPr>
            <w:tcW w:w="3402" w:type="dxa"/>
          </w:tcPr>
          <w:p w14:paraId="152B21E3" w14:textId="69E75E62" w:rsidR="007C2038" w:rsidRPr="00E57483" w:rsidRDefault="007C2038" w:rsidP="007C2038">
            <w:pPr>
              <w:rPr>
                <w:rFonts w:ascii="Times New Roman" w:hAnsi="Times New Roman"/>
              </w:rPr>
            </w:pPr>
          </w:p>
        </w:tc>
      </w:tr>
      <w:tr w:rsidR="007C2038" w:rsidRPr="00E57483" w14:paraId="32F0FEBB" w14:textId="77777777" w:rsidTr="00D67276">
        <w:tc>
          <w:tcPr>
            <w:tcW w:w="516" w:type="dxa"/>
          </w:tcPr>
          <w:p w14:paraId="7F429695" w14:textId="77777777" w:rsidR="007C2038" w:rsidRPr="00E57483" w:rsidRDefault="007C2038" w:rsidP="007C2038">
            <w:pPr>
              <w:numPr>
                <w:ilvl w:val="0"/>
                <w:numId w:val="2"/>
              </w:numPr>
              <w:ind w:left="0" w:firstLine="0"/>
              <w:rPr>
                <w:rFonts w:ascii="Times New Roman" w:hAnsi="Times New Roman"/>
              </w:rPr>
            </w:pPr>
          </w:p>
        </w:tc>
        <w:tc>
          <w:tcPr>
            <w:tcW w:w="4178" w:type="dxa"/>
          </w:tcPr>
          <w:p w14:paraId="3897C9F1" w14:textId="77777777" w:rsidR="007C2038" w:rsidRPr="00E57483" w:rsidRDefault="007C2038" w:rsidP="007C2038">
            <w:pPr>
              <w:rPr>
                <w:rFonts w:ascii="Times New Roman" w:hAnsi="Times New Roman"/>
              </w:rPr>
            </w:pPr>
            <w:r w:rsidRPr="00E57483">
              <w:rPr>
                <w:rFonts w:ascii="Times New Roman" w:hAnsi="Times New Roman"/>
              </w:rPr>
              <w:t>GNASSO AGOSTINO</w:t>
            </w:r>
          </w:p>
        </w:tc>
        <w:tc>
          <w:tcPr>
            <w:tcW w:w="3402" w:type="dxa"/>
          </w:tcPr>
          <w:p w14:paraId="322AE71D" w14:textId="6C1CC611" w:rsidR="007C2038" w:rsidRPr="00E57483" w:rsidRDefault="007C2038" w:rsidP="007C2038">
            <w:pPr>
              <w:rPr>
                <w:rFonts w:ascii="Times New Roman" w:hAnsi="Times New Roman"/>
              </w:rPr>
            </w:pPr>
          </w:p>
        </w:tc>
      </w:tr>
      <w:tr w:rsidR="007C2038" w:rsidRPr="00E57483" w14:paraId="3599C5A3" w14:textId="77777777" w:rsidTr="00D67276">
        <w:tc>
          <w:tcPr>
            <w:tcW w:w="516" w:type="dxa"/>
          </w:tcPr>
          <w:p w14:paraId="4408A204" w14:textId="77777777" w:rsidR="007C2038" w:rsidRPr="00E57483" w:rsidRDefault="007C2038" w:rsidP="007C2038">
            <w:pPr>
              <w:numPr>
                <w:ilvl w:val="0"/>
                <w:numId w:val="2"/>
              </w:numPr>
              <w:ind w:left="0" w:firstLine="0"/>
              <w:rPr>
                <w:rFonts w:ascii="Times New Roman" w:hAnsi="Times New Roman"/>
              </w:rPr>
            </w:pPr>
          </w:p>
        </w:tc>
        <w:tc>
          <w:tcPr>
            <w:tcW w:w="4178" w:type="dxa"/>
          </w:tcPr>
          <w:p w14:paraId="1A3C517E" w14:textId="77777777" w:rsidR="007C2038" w:rsidRPr="00E57483" w:rsidRDefault="007C2038" w:rsidP="007C2038">
            <w:pPr>
              <w:rPr>
                <w:rFonts w:ascii="Times New Roman" w:hAnsi="Times New Roman"/>
              </w:rPr>
            </w:pPr>
            <w:r w:rsidRPr="00E57483">
              <w:rPr>
                <w:rFonts w:ascii="Times New Roman" w:hAnsi="Times New Roman"/>
              </w:rPr>
              <w:t>LAGANA’ DOMENICO</w:t>
            </w:r>
          </w:p>
        </w:tc>
        <w:tc>
          <w:tcPr>
            <w:tcW w:w="3402" w:type="dxa"/>
          </w:tcPr>
          <w:p w14:paraId="170F00AE" w14:textId="26E76CAB" w:rsidR="007C2038" w:rsidRPr="00E57483" w:rsidRDefault="007C2038" w:rsidP="007C2038">
            <w:pPr>
              <w:rPr>
                <w:rFonts w:ascii="Times New Roman" w:hAnsi="Times New Roman"/>
              </w:rPr>
            </w:pPr>
          </w:p>
        </w:tc>
      </w:tr>
      <w:tr w:rsidR="007C2038" w:rsidRPr="00E57483" w14:paraId="13048D39" w14:textId="77777777" w:rsidTr="00D67276">
        <w:tc>
          <w:tcPr>
            <w:tcW w:w="516" w:type="dxa"/>
          </w:tcPr>
          <w:p w14:paraId="673FE16B" w14:textId="77777777" w:rsidR="007C2038" w:rsidRPr="00E57483" w:rsidRDefault="007C2038" w:rsidP="007C2038">
            <w:pPr>
              <w:numPr>
                <w:ilvl w:val="0"/>
                <w:numId w:val="2"/>
              </w:numPr>
              <w:ind w:left="0" w:firstLine="0"/>
              <w:rPr>
                <w:rFonts w:ascii="Times New Roman" w:hAnsi="Times New Roman"/>
              </w:rPr>
            </w:pPr>
          </w:p>
        </w:tc>
        <w:tc>
          <w:tcPr>
            <w:tcW w:w="4178" w:type="dxa"/>
          </w:tcPr>
          <w:p w14:paraId="18B7B298" w14:textId="77777777" w:rsidR="007C2038" w:rsidRPr="00E57483" w:rsidRDefault="007C2038" w:rsidP="007C2038">
            <w:pPr>
              <w:rPr>
                <w:rFonts w:ascii="Times New Roman" w:hAnsi="Times New Roman"/>
              </w:rPr>
            </w:pPr>
            <w:r w:rsidRPr="00E57483">
              <w:rPr>
                <w:rFonts w:ascii="Times New Roman" w:hAnsi="Times New Roman"/>
              </w:rPr>
              <w:t>MASTROROBERTO PASQUALE</w:t>
            </w:r>
          </w:p>
        </w:tc>
        <w:tc>
          <w:tcPr>
            <w:tcW w:w="3402" w:type="dxa"/>
          </w:tcPr>
          <w:p w14:paraId="5A4B3A33" w14:textId="1740A494" w:rsidR="007C2038" w:rsidRPr="00E57483" w:rsidRDefault="007C2038" w:rsidP="007C2038">
            <w:pPr>
              <w:rPr>
                <w:rFonts w:ascii="Times New Roman" w:hAnsi="Times New Roman"/>
              </w:rPr>
            </w:pPr>
          </w:p>
        </w:tc>
      </w:tr>
      <w:tr w:rsidR="007C2038" w:rsidRPr="00E57483" w14:paraId="7180A7F1" w14:textId="77777777" w:rsidTr="00D67276">
        <w:tc>
          <w:tcPr>
            <w:tcW w:w="516" w:type="dxa"/>
          </w:tcPr>
          <w:p w14:paraId="30AA7D41" w14:textId="77777777" w:rsidR="007C2038" w:rsidRPr="00E57483" w:rsidRDefault="007C2038" w:rsidP="007C2038">
            <w:pPr>
              <w:numPr>
                <w:ilvl w:val="0"/>
                <w:numId w:val="2"/>
              </w:numPr>
              <w:ind w:left="0" w:firstLine="0"/>
              <w:rPr>
                <w:rFonts w:ascii="Times New Roman" w:hAnsi="Times New Roman"/>
              </w:rPr>
            </w:pPr>
          </w:p>
        </w:tc>
        <w:tc>
          <w:tcPr>
            <w:tcW w:w="4178" w:type="dxa"/>
          </w:tcPr>
          <w:p w14:paraId="1793ED46" w14:textId="77777777" w:rsidR="007C2038" w:rsidRPr="00E57483" w:rsidRDefault="007C2038" w:rsidP="007C2038">
            <w:pPr>
              <w:rPr>
                <w:rFonts w:ascii="Times New Roman" w:hAnsi="Times New Roman"/>
              </w:rPr>
            </w:pPr>
            <w:r w:rsidRPr="00E57483">
              <w:rPr>
                <w:rFonts w:ascii="Times New Roman" w:hAnsi="Times New Roman"/>
              </w:rPr>
              <w:t>MONTALCINI TIZIANA</w:t>
            </w:r>
          </w:p>
        </w:tc>
        <w:tc>
          <w:tcPr>
            <w:tcW w:w="3402" w:type="dxa"/>
          </w:tcPr>
          <w:p w14:paraId="210254EC" w14:textId="25F68E0B" w:rsidR="007C2038" w:rsidRPr="00E57483" w:rsidRDefault="007C2038" w:rsidP="007C2038">
            <w:pPr>
              <w:rPr>
                <w:rFonts w:ascii="Times New Roman" w:hAnsi="Times New Roman"/>
              </w:rPr>
            </w:pPr>
          </w:p>
        </w:tc>
      </w:tr>
      <w:tr w:rsidR="007C2038" w:rsidRPr="00E57483" w14:paraId="512C0BFA" w14:textId="77777777" w:rsidTr="00D67276">
        <w:tc>
          <w:tcPr>
            <w:tcW w:w="516" w:type="dxa"/>
          </w:tcPr>
          <w:p w14:paraId="6FB7A9F4" w14:textId="77777777" w:rsidR="007C2038" w:rsidRPr="00E57483" w:rsidRDefault="007C2038" w:rsidP="007C2038">
            <w:pPr>
              <w:numPr>
                <w:ilvl w:val="0"/>
                <w:numId w:val="2"/>
              </w:numPr>
              <w:ind w:left="0" w:firstLine="0"/>
              <w:rPr>
                <w:rFonts w:ascii="Times New Roman" w:hAnsi="Times New Roman"/>
              </w:rPr>
            </w:pPr>
          </w:p>
        </w:tc>
        <w:tc>
          <w:tcPr>
            <w:tcW w:w="4178" w:type="dxa"/>
          </w:tcPr>
          <w:p w14:paraId="73FFFAEF" w14:textId="77777777" w:rsidR="007C2038" w:rsidRPr="00E57483" w:rsidRDefault="007C2038" w:rsidP="007C2038">
            <w:pPr>
              <w:rPr>
                <w:rFonts w:ascii="Times New Roman" w:hAnsi="Times New Roman"/>
              </w:rPr>
            </w:pPr>
            <w:r w:rsidRPr="00E57483">
              <w:rPr>
                <w:rFonts w:ascii="Times New Roman" w:hAnsi="Times New Roman"/>
              </w:rPr>
              <w:t>PAOLINO DONATELLA</w:t>
            </w:r>
          </w:p>
        </w:tc>
        <w:tc>
          <w:tcPr>
            <w:tcW w:w="3402" w:type="dxa"/>
          </w:tcPr>
          <w:p w14:paraId="3E4AA86C" w14:textId="7EB41263" w:rsidR="007C2038" w:rsidRPr="00E57483" w:rsidRDefault="007C2038" w:rsidP="007C2038">
            <w:pPr>
              <w:rPr>
                <w:rFonts w:ascii="Times New Roman" w:hAnsi="Times New Roman"/>
              </w:rPr>
            </w:pPr>
          </w:p>
        </w:tc>
      </w:tr>
      <w:tr w:rsidR="007C2038" w:rsidRPr="00E57483" w14:paraId="5153AF1E" w14:textId="77777777" w:rsidTr="00D67276">
        <w:tc>
          <w:tcPr>
            <w:tcW w:w="516" w:type="dxa"/>
          </w:tcPr>
          <w:p w14:paraId="21D4605F" w14:textId="77777777" w:rsidR="007C2038" w:rsidRPr="00E57483" w:rsidRDefault="007C2038" w:rsidP="007C2038">
            <w:pPr>
              <w:numPr>
                <w:ilvl w:val="0"/>
                <w:numId w:val="2"/>
              </w:numPr>
              <w:ind w:left="0" w:firstLine="0"/>
              <w:rPr>
                <w:rFonts w:ascii="Times New Roman" w:hAnsi="Times New Roman"/>
              </w:rPr>
            </w:pPr>
          </w:p>
        </w:tc>
        <w:tc>
          <w:tcPr>
            <w:tcW w:w="4178" w:type="dxa"/>
          </w:tcPr>
          <w:p w14:paraId="6B81DB39" w14:textId="77777777" w:rsidR="007C2038" w:rsidRPr="00E57483" w:rsidRDefault="007C2038" w:rsidP="007C2038">
            <w:pPr>
              <w:rPr>
                <w:rFonts w:ascii="Times New Roman" w:hAnsi="Times New Roman"/>
              </w:rPr>
            </w:pPr>
            <w:r w:rsidRPr="00E57483">
              <w:rPr>
                <w:rFonts w:ascii="Times New Roman" w:hAnsi="Times New Roman"/>
              </w:rPr>
              <w:t>TAGLIAFERRI PIEROSANDRO</w:t>
            </w:r>
          </w:p>
        </w:tc>
        <w:tc>
          <w:tcPr>
            <w:tcW w:w="3402" w:type="dxa"/>
          </w:tcPr>
          <w:p w14:paraId="6FC41B2E" w14:textId="5D324A5D" w:rsidR="007C2038" w:rsidRPr="00E57483" w:rsidRDefault="007C2038" w:rsidP="007C2038">
            <w:pPr>
              <w:rPr>
                <w:rFonts w:ascii="Times New Roman" w:hAnsi="Times New Roman"/>
              </w:rPr>
            </w:pPr>
          </w:p>
        </w:tc>
      </w:tr>
      <w:tr w:rsidR="007C2038" w:rsidRPr="00E57483" w14:paraId="7063CF52" w14:textId="77777777" w:rsidTr="00D67276">
        <w:tc>
          <w:tcPr>
            <w:tcW w:w="516" w:type="dxa"/>
          </w:tcPr>
          <w:p w14:paraId="1271F209" w14:textId="77777777" w:rsidR="007C2038" w:rsidRPr="00E57483" w:rsidRDefault="007C2038" w:rsidP="007C2038">
            <w:pPr>
              <w:numPr>
                <w:ilvl w:val="0"/>
                <w:numId w:val="2"/>
              </w:numPr>
              <w:ind w:left="0" w:firstLine="0"/>
              <w:rPr>
                <w:rFonts w:ascii="Times New Roman" w:hAnsi="Times New Roman"/>
              </w:rPr>
            </w:pPr>
          </w:p>
        </w:tc>
        <w:tc>
          <w:tcPr>
            <w:tcW w:w="4178" w:type="dxa"/>
          </w:tcPr>
          <w:p w14:paraId="385EF878" w14:textId="77777777" w:rsidR="007C2038" w:rsidRPr="00E57483" w:rsidRDefault="007C2038" w:rsidP="007C2038">
            <w:pPr>
              <w:rPr>
                <w:rFonts w:ascii="Times New Roman" w:hAnsi="Times New Roman"/>
              </w:rPr>
            </w:pPr>
            <w:r w:rsidRPr="00E57483">
              <w:rPr>
                <w:rFonts w:ascii="Times New Roman" w:hAnsi="Times New Roman"/>
              </w:rPr>
              <w:t>TASSONE PIERFRANCESCO</w:t>
            </w:r>
          </w:p>
        </w:tc>
        <w:tc>
          <w:tcPr>
            <w:tcW w:w="3402" w:type="dxa"/>
          </w:tcPr>
          <w:p w14:paraId="2E6EEC16" w14:textId="6D5BA8ED" w:rsidR="007C2038" w:rsidRPr="00E57483" w:rsidRDefault="007C2038" w:rsidP="007C2038">
            <w:pPr>
              <w:rPr>
                <w:rFonts w:ascii="Times New Roman" w:hAnsi="Times New Roman"/>
              </w:rPr>
            </w:pPr>
          </w:p>
        </w:tc>
      </w:tr>
      <w:tr w:rsidR="007C2038" w:rsidRPr="00E57483" w14:paraId="37F2FE58" w14:textId="77777777" w:rsidTr="00D67276">
        <w:tc>
          <w:tcPr>
            <w:tcW w:w="516" w:type="dxa"/>
          </w:tcPr>
          <w:p w14:paraId="401579FF" w14:textId="77777777" w:rsidR="007C2038" w:rsidRPr="00E57483" w:rsidRDefault="007C2038" w:rsidP="007C2038">
            <w:pPr>
              <w:numPr>
                <w:ilvl w:val="0"/>
                <w:numId w:val="2"/>
              </w:numPr>
              <w:ind w:left="0" w:firstLine="0"/>
              <w:rPr>
                <w:rFonts w:ascii="Times New Roman" w:hAnsi="Times New Roman"/>
              </w:rPr>
            </w:pPr>
          </w:p>
        </w:tc>
        <w:tc>
          <w:tcPr>
            <w:tcW w:w="4178" w:type="dxa"/>
          </w:tcPr>
          <w:p w14:paraId="12F5F332" w14:textId="77777777" w:rsidR="007C2038" w:rsidRPr="00E57483" w:rsidRDefault="007C2038" w:rsidP="007C2038">
            <w:pPr>
              <w:rPr>
                <w:rFonts w:ascii="Times New Roman" w:hAnsi="Times New Roman"/>
              </w:rPr>
            </w:pPr>
            <w:r w:rsidRPr="00E57483">
              <w:rPr>
                <w:rFonts w:ascii="Times New Roman" w:hAnsi="Times New Roman"/>
              </w:rPr>
              <w:t>TORELLA DANIELE</w:t>
            </w:r>
          </w:p>
        </w:tc>
        <w:tc>
          <w:tcPr>
            <w:tcW w:w="3402" w:type="dxa"/>
          </w:tcPr>
          <w:p w14:paraId="007F8A8D" w14:textId="706C6F73" w:rsidR="007C2038" w:rsidRPr="00E57483" w:rsidRDefault="007C2038" w:rsidP="007C2038">
            <w:pPr>
              <w:rPr>
                <w:rFonts w:ascii="Times New Roman" w:hAnsi="Times New Roman"/>
              </w:rPr>
            </w:pPr>
          </w:p>
        </w:tc>
      </w:tr>
      <w:tr w:rsidR="007C2038" w:rsidRPr="00E57483" w14:paraId="12FCE262" w14:textId="77777777" w:rsidTr="00D67276">
        <w:tc>
          <w:tcPr>
            <w:tcW w:w="516" w:type="dxa"/>
          </w:tcPr>
          <w:p w14:paraId="00143583" w14:textId="77777777" w:rsidR="007C2038" w:rsidRPr="00E57483" w:rsidRDefault="007C2038" w:rsidP="007C2038">
            <w:pPr>
              <w:numPr>
                <w:ilvl w:val="0"/>
                <w:numId w:val="2"/>
              </w:numPr>
              <w:ind w:left="0" w:firstLine="0"/>
              <w:rPr>
                <w:rFonts w:ascii="Times New Roman" w:hAnsi="Times New Roman"/>
              </w:rPr>
            </w:pPr>
          </w:p>
        </w:tc>
        <w:tc>
          <w:tcPr>
            <w:tcW w:w="4178" w:type="dxa"/>
          </w:tcPr>
          <w:p w14:paraId="2255A2BB" w14:textId="77777777" w:rsidR="007C2038" w:rsidRPr="00E57483" w:rsidRDefault="007C2038" w:rsidP="007C2038">
            <w:pPr>
              <w:rPr>
                <w:rFonts w:ascii="Times New Roman" w:hAnsi="Times New Roman"/>
              </w:rPr>
            </w:pPr>
            <w:r w:rsidRPr="00E57483">
              <w:rPr>
                <w:rFonts w:ascii="Times New Roman" w:hAnsi="Times New Roman"/>
              </w:rPr>
              <w:t>TRAPASSO FRANCESCO</w:t>
            </w:r>
          </w:p>
        </w:tc>
        <w:tc>
          <w:tcPr>
            <w:tcW w:w="3402" w:type="dxa"/>
          </w:tcPr>
          <w:p w14:paraId="4A50A5FE" w14:textId="0AFC8997" w:rsidR="007C2038" w:rsidRPr="00E57483" w:rsidRDefault="007C2038" w:rsidP="007C2038">
            <w:pPr>
              <w:rPr>
                <w:rFonts w:ascii="Times New Roman" w:hAnsi="Times New Roman"/>
              </w:rPr>
            </w:pPr>
          </w:p>
        </w:tc>
      </w:tr>
      <w:tr w:rsidR="007C2038" w:rsidRPr="00E57483" w14:paraId="09FD772B" w14:textId="77777777" w:rsidTr="00D67276">
        <w:tc>
          <w:tcPr>
            <w:tcW w:w="516" w:type="dxa"/>
          </w:tcPr>
          <w:p w14:paraId="0A858CAA" w14:textId="77777777" w:rsidR="007C2038" w:rsidRPr="00E57483" w:rsidRDefault="007C2038" w:rsidP="007C2038">
            <w:pPr>
              <w:numPr>
                <w:ilvl w:val="0"/>
                <w:numId w:val="2"/>
              </w:numPr>
              <w:ind w:left="0" w:firstLine="0"/>
              <w:rPr>
                <w:rFonts w:ascii="Times New Roman" w:hAnsi="Times New Roman"/>
              </w:rPr>
            </w:pPr>
          </w:p>
        </w:tc>
        <w:tc>
          <w:tcPr>
            <w:tcW w:w="4178" w:type="dxa"/>
          </w:tcPr>
          <w:p w14:paraId="40721F0A" w14:textId="77777777" w:rsidR="007C2038" w:rsidRPr="00E57483" w:rsidRDefault="007C2038" w:rsidP="007C2038">
            <w:pPr>
              <w:rPr>
                <w:rFonts w:ascii="Times New Roman" w:hAnsi="Times New Roman"/>
              </w:rPr>
            </w:pPr>
            <w:r w:rsidRPr="00E57483">
              <w:rPr>
                <w:rFonts w:ascii="Times New Roman" w:hAnsi="Times New Roman"/>
              </w:rPr>
              <w:t>VIGLIETTO GIUSEPPE</w:t>
            </w:r>
          </w:p>
        </w:tc>
        <w:tc>
          <w:tcPr>
            <w:tcW w:w="3402" w:type="dxa"/>
          </w:tcPr>
          <w:p w14:paraId="751D8ED5" w14:textId="15370E3F" w:rsidR="007C2038" w:rsidRPr="00E57483" w:rsidRDefault="007C2038" w:rsidP="007C2038">
            <w:pPr>
              <w:rPr>
                <w:rFonts w:ascii="Times New Roman" w:hAnsi="Times New Roman"/>
              </w:rPr>
            </w:pPr>
          </w:p>
        </w:tc>
      </w:tr>
      <w:tr w:rsidR="00BB2216" w:rsidRPr="00E57483" w14:paraId="23391C0E" w14:textId="77777777" w:rsidTr="00D67276">
        <w:tc>
          <w:tcPr>
            <w:tcW w:w="516" w:type="dxa"/>
          </w:tcPr>
          <w:p w14:paraId="5BD174C7" w14:textId="77777777" w:rsidR="00BB2216" w:rsidRPr="00E57483" w:rsidRDefault="00BB2216">
            <w:pPr>
              <w:numPr>
                <w:ilvl w:val="0"/>
                <w:numId w:val="2"/>
              </w:numPr>
              <w:ind w:left="0" w:firstLine="0"/>
              <w:rPr>
                <w:rFonts w:ascii="Times New Roman" w:hAnsi="Times New Roman"/>
              </w:rPr>
            </w:pPr>
          </w:p>
        </w:tc>
        <w:tc>
          <w:tcPr>
            <w:tcW w:w="4178" w:type="dxa"/>
          </w:tcPr>
          <w:p w14:paraId="0D79CD10" w14:textId="412BF4BC" w:rsidR="00BB2216" w:rsidRPr="00E57483" w:rsidRDefault="00BB2216" w:rsidP="00BB2216">
            <w:pPr>
              <w:rPr>
                <w:rFonts w:ascii="Times New Roman" w:hAnsi="Times New Roman"/>
              </w:rPr>
            </w:pPr>
            <w:r w:rsidRPr="00E57483">
              <w:rPr>
                <w:rFonts w:ascii="Times New Roman" w:hAnsi="Times New Roman"/>
              </w:rPr>
              <w:t xml:space="preserve">ZULLO FULVIO </w:t>
            </w:r>
          </w:p>
        </w:tc>
        <w:tc>
          <w:tcPr>
            <w:tcW w:w="3402" w:type="dxa"/>
          </w:tcPr>
          <w:p w14:paraId="14BC9F54" w14:textId="7C2A36B0" w:rsidR="00BB2216" w:rsidRPr="00E57483" w:rsidRDefault="00BB2216" w:rsidP="00BB2216">
            <w:pPr>
              <w:rPr>
                <w:rFonts w:ascii="Times New Roman" w:hAnsi="Times New Roman"/>
              </w:rPr>
            </w:pPr>
          </w:p>
        </w:tc>
      </w:tr>
    </w:tbl>
    <w:p w14:paraId="0AA61B95" w14:textId="479707BF" w:rsidR="00BE55EF" w:rsidRPr="00E57483" w:rsidRDefault="00BE55EF" w:rsidP="00BE55EF">
      <w:pPr>
        <w:tabs>
          <w:tab w:val="left" w:pos="3784"/>
        </w:tabs>
        <w:ind w:right="708"/>
        <w:rPr>
          <w:rFonts w:ascii="Times New Roman" w:hAnsi="Times New Roman"/>
        </w:rPr>
      </w:pPr>
      <w:r w:rsidRPr="00E57483">
        <w:rPr>
          <w:rFonts w:ascii="Times New Roman" w:hAnsi="Times New Roman"/>
        </w:rPr>
        <w:tab/>
      </w:r>
    </w:p>
    <w:tbl>
      <w:tblPr>
        <w:tblW w:w="8107" w:type="dxa"/>
        <w:tblInd w:w="77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3"/>
        <w:gridCol w:w="4253"/>
        <w:gridCol w:w="3391"/>
      </w:tblGrid>
      <w:tr w:rsidR="00FD5776" w:rsidRPr="00E57483" w14:paraId="19A2467E" w14:textId="77777777" w:rsidTr="003E5581">
        <w:tc>
          <w:tcPr>
            <w:tcW w:w="4716" w:type="dxa"/>
            <w:gridSpan w:val="2"/>
          </w:tcPr>
          <w:p w14:paraId="1CC9C815" w14:textId="77777777" w:rsidR="00FD5776" w:rsidRPr="00E57483" w:rsidRDefault="00FD5776" w:rsidP="009C3A66">
            <w:pPr>
              <w:jc w:val="center"/>
              <w:rPr>
                <w:rFonts w:ascii="Times New Roman" w:hAnsi="Times New Roman"/>
                <w:b/>
              </w:rPr>
            </w:pPr>
            <w:r w:rsidRPr="00E57483">
              <w:rPr>
                <w:rFonts w:ascii="Times New Roman" w:hAnsi="Times New Roman"/>
                <w:b/>
              </w:rPr>
              <w:t>Professori Associati</w:t>
            </w:r>
          </w:p>
        </w:tc>
        <w:tc>
          <w:tcPr>
            <w:tcW w:w="3391" w:type="dxa"/>
          </w:tcPr>
          <w:p w14:paraId="040D9F3B" w14:textId="77777777" w:rsidR="00FD5776" w:rsidRPr="00E57483" w:rsidRDefault="00FD5776" w:rsidP="009C3A66">
            <w:pPr>
              <w:jc w:val="center"/>
              <w:rPr>
                <w:rFonts w:ascii="Times New Roman" w:hAnsi="Times New Roman"/>
                <w:b/>
              </w:rPr>
            </w:pPr>
            <w:r w:rsidRPr="00E57483">
              <w:rPr>
                <w:rFonts w:ascii="Times New Roman" w:hAnsi="Times New Roman"/>
                <w:b/>
              </w:rPr>
              <w:t>Presenti/ Assenti</w:t>
            </w:r>
          </w:p>
        </w:tc>
      </w:tr>
      <w:tr w:rsidR="00EE3A91" w:rsidRPr="00E57483" w14:paraId="549B6ADA" w14:textId="77777777" w:rsidTr="003E5581">
        <w:tc>
          <w:tcPr>
            <w:tcW w:w="463" w:type="dxa"/>
          </w:tcPr>
          <w:p w14:paraId="01772220" w14:textId="77777777" w:rsidR="00EE3A91" w:rsidRPr="00E57483" w:rsidRDefault="00EE3A91" w:rsidP="00EE3A91">
            <w:pPr>
              <w:numPr>
                <w:ilvl w:val="0"/>
                <w:numId w:val="1"/>
              </w:numPr>
              <w:tabs>
                <w:tab w:val="clear" w:pos="786"/>
                <w:tab w:val="num" w:pos="567"/>
              </w:tabs>
              <w:ind w:left="0" w:firstLine="0"/>
              <w:rPr>
                <w:rFonts w:ascii="Times New Roman" w:hAnsi="Times New Roman"/>
              </w:rPr>
            </w:pPr>
          </w:p>
        </w:tc>
        <w:tc>
          <w:tcPr>
            <w:tcW w:w="4253" w:type="dxa"/>
          </w:tcPr>
          <w:p w14:paraId="5264CAA4" w14:textId="6F8BF90B" w:rsidR="00EE3A91" w:rsidRPr="00E57483" w:rsidRDefault="00EE3A91" w:rsidP="00EE3A91">
            <w:pPr>
              <w:rPr>
                <w:rFonts w:ascii="Times New Roman" w:hAnsi="Times New Roman"/>
                <w:lang w:val="en-GB"/>
              </w:rPr>
            </w:pPr>
            <w:r w:rsidRPr="00E57483">
              <w:rPr>
                <w:rFonts w:ascii="Times New Roman" w:hAnsi="Times New Roman"/>
              </w:rPr>
              <w:t>AGOSTI VALTER</w:t>
            </w:r>
          </w:p>
        </w:tc>
        <w:tc>
          <w:tcPr>
            <w:tcW w:w="3391" w:type="dxa"/>
          </w:tcPr>
          <w:p w14:paraId="7FBEC513" w14:textId="06951BCD" w:rsidR="00EE3A91" w:rsidRPr="00E57483" w:rsidRDefault="00EE3A91" w:rsidP="00EE3A91">
            <w:pPr>
              <w:rPr>
                <w:rFonts w:ascii="Times New Roman" w:hAnsi="Times New Roman"/>
              </w:rPr>
            </w:pPr>
          </w:p>
        </w:tc>
      </w:tr>
      <w:tr w:rsidR="007C2038" w:rsidRPr="00E57483" w14:paraId="595B85A2" w14:textId="77777777" w:rsidTr="003E5581">
        <w:tc>
          <w:tcPr>
            <w:tcW w:w="463" w:type="dxa"/>
          </w:tcPr>
          <w:p w14:paraId="695F1E43"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0118CDDB" w14:textId="67DDFFB3" w:rsidR="007C2038" w:rsidRPr="00E57483" w:rsidRDefault="007C2038" w:rsidP="007C2038">
            <w:pPr>
              <w:rPr>
                <w:rFonts w:ascii="Times New Roman" w:hAnsi="Times New Roman"/>
                <w:lang w:val="en-GB"/>
              </w:rPr>
            </w:pPr>
            <w:r w:rsidRPr="00E57483">
              <w:rPr>
                <w:rFonts w:ascii="Times New Roman" w:hAnsi="Times New Roman"/>
                <w:lang w:val="en-GB"/>
              </w:rPr>
              <w:t>AMODIO NICOLA</w:t>
            </w:r>
          </w:p>
        </w:tc>
        <w:tc>
          <w:tcPr>
            <w:tcW w:w="3391" w:type="dxa"/>
          </w:tcPr>
          <w:p w14:paraId="2F9DF20C" w14:textId="215841FE" w:rsidR="007C2038" w:rsidRPr="00E57483" w:rsidRDefault="007C2038" w:rsidP="007C2038">
            <w:pPr>
              <w:rPr>
                <w:rFonts w:ascii="Times New Roman" w:hAnsi="Times New Roman"/>
              </w:rPr>
            </w:pPr>
          </w:p>
        </w:tc>
      </w:tr>
      <w:tr w:rsidR="007C2038" w:rsidRPr="00E57483" w14:paraId="1DC83A74" w14:textId="77777777" w:rsidTr="003E5581">
        <w:tc>
          <w:tcPr>
            <w:tcW w:w="463" w:type="dxa"/>
          </w:tcPr>
          <w:p w14:paraId="272283F0"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722C5584" w14:textId="4AA754A9" w:rsidR="007C2038" w:rsidRPr="00E57483" w:rsidRDefault="007C2038" w:rsidP="007C2038">
            <w:pPr>
              <w:rPr>
                <w:rFonts w:ascii="Times New Roman" w:hAnsi="Times New Roman"/>
                <w:bCs/>
              </w:rPr>
            </w:pPr>
            <w:r w:rsidRPr="00E57483">
              <w:rPr>
                <w:rFonts w:ascii="Times New Roman" w:hAnsi="Times New Roman"/>
                <w:lang w:val="en-GB"/>
              </w:rPr>
              <w:t>BIAMONTE FLAVIA</w:t>
            </w:r>
          </w:p>
        </w:tc>
        <w:tc>
          <w:tcPr>
            <w:tcW w:w="3391" w:type="dxa"/>
          </w:tcPr>
          <w:p w14:paraId="29D9A629" w14:textId="51E881CB" w:rsidR="007C2038" w:rsidRPr="00E57483" w:rsidRDefault="007C2038" w:rsidP="007C2038">
            <w:pPr>
              <w:rPr>
                <w:rFonts w:ascii="Times New Roman" w:hAnsi="Times New Roman"/>
              </w:rPr>
            </w:pPr>
          </w:p>
        </w:tc>
      </w:tr>
      <w:tr w:rsidR="007C2038" w:rsidRPr="00E57483" w14:paraId="1873587B" w14:textId="77777777" w:rsidTr="003E5581">
        <w:tc>
          <w:tcPr>
            <w:tcW w:w="463" w:type="dxa"/>
          </w:tcPr>
          <w:p w14:paraId="32C641C8"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7AD65B1D" w14:textId="1067C10C" w:rsidR="007C2038" w:rsidRPr="00E57483" w:rsidRDefault="007C2038" w:rsidP="007C2038">
            <w:pPr>
              <w:rPr>
                <w:rFonts w:ascii="Times New Roman" w:hAnsi="Times New Roman"/>
                <w:bCs/>
              </w:rPr>
            </w:pPr>
            <w:r w:rsidRPr="00E57483">
              <w:rPr>
                <w:rFonts w:ascii="Times New Roman" w:hAnsi="Times New Roman"/>
                <w:lang w:val="en-GB"/>
              </w:rPr>
              <w:t>BIANCO CATALDO</w:t>
            </w:r>
          </w:p>
        </w:tc>
        <w:tc>
          <w:tcPr>
            <w:tcW w:w="3391" w:type="dxa"/>
          </w:tcPr>
          <w:p w14:paraId="0C724FFD" w14:textId="5FC81E63" w:rsidR="007C2038" w:rsidRPr="00E57483" w:rsidRDefault="007C2038" w:rsidP="007C2038">
            <w:pPr>
              <w:rPr>
                <w:rFonts w:ascii="Times New Roman" w:hAnsi="Times New Roman"/>
              </w:rPr>
            </w:pPr>
          </w:p>
        </w:tc>
      </w:tr>
      <w:tr w:rsidR="007C2038" w:rsidRPr="00E57483" w14:paraId="4BED5226" w14:textId="77777777" w:rsidTr="003E5581">
        <w:tc>
          <w:tcPr>
            <w:tcW w:w="463" w:type="dxa"/>
          </w:tcPr>
          <w:p w14:paraId="25773987"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69E6AB29" w14:textId="7765A12E" w:rsidR="007C2038" w:rsidRPr="00E57483" w:rsidRDefault="007C2038" w:rsidP="007C2038">
            <w:pPr>
              <w:rPr>
                <w:rFonts w:ascii="Times New Roman" w:hAnsi="Times New Roman"/>
                <w:bCs/>
              </w:rPr>
            </w:pPr>
            <w:r w:rsidRPr="00E57483">
              <w:rPr>
                <w:rFonts w:ascii="Times New Roman" w:hAnsi="Times New Roman"/>
                <w:bCs/>
              </w:rPr>
              <w:t>CANDELORO PATRIZIO</w:t>
            </w:r>
          </w:p>
        </w:tc>
        <w:tc>
          <w:tcPr>
            <w:tcW w:w="3391" w:type="dxa"/>
          </w:tcPr>
          <w:p w14:paraId="514129CC" w14:textId="1B42AD69" w:rsidR="007C2038" w:rsidRPr="00E57483" w:rsidRDefault="007C2038" w:rsidP="007C2038">
            <w:pPr>
              <w:rPr>
                <w:rFonts w:ascii="Times New Roman" w:hAnsi="Times New Roman"/>
              </w:rPr>
            </w:pPr>
          </w:p>
        </w:tc>
      </w:tr>
      <w:tr w:rsidR="007C2038" w:rsidRPr="00E57483" w14:paraId="62929FFD" w14:textId="77777777" w:rsidTr="003E5581">
        <w:tc>
          <w:tcPr>
            <w:tcW w:w="463" w:type="dxa"/>
          </w:tcPr>
          <w:p w14:paraId="6A7549E1"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30A020EB" w14:textId="10E547EB" w:rsidR="007C2038" w:rsidRPr="00E57483" w:rsidRDefault="007C2038" w:rsidP="007C2038">
            <w:pPr>
              <w:rPr>
                <w:rFonts w:ascii="Times New Roman" w:hAnsi="Times New Roman"/>
                <w:bCs/>
              </w:rPr>
            </w:pPr>
            <w:r w:rsidRPr="00E57483">
              <w:rPr>
                <w:rFonts w:ascii="Times New Roman" w:hAnsi="Times New Roman"/>
                <w:bCs/>
              </w:rPr>
              <w:t>CANTIELLO FRANCESCO</w:t>
            </w:r>
          </w:p>
        </w:tc>
        <w:tc>
          <w:tcPr>
            <w:tcW w:w="3391" w:type="dxa"/>
          </w:tcPr>
          <w:p w14:paraId="0A1BAB98" w14:textId="680348C5" w:rsidR="007C2038" w:rsidRPr="00E57483" w:rsidRDefault="007C2038" w:rsidP="007C2038">
            <w:pPr>
              <w:rPr>
                <w:rFonts w:ascii="Times New Roman" w:hAnsi="Times New Roman"/>
              </w:rPr>
            </w:pPr>
          </w:p>
        </w:tc>
      </w:tr>
      <w:tr w:rsidR="007C2038" w:rsidRPr="00E57483" w14:paraId="388F419C" w14:textId="77777777" w:rsidTr="003E5581">
        <w:tc>
          <w:tcPr>
            <w:tcW w:w="463" w:type="dxa"/>
          </w:tcPr>
          <w:p w14:paraId="07832614"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4D588EC1" w14:textId="4704AC8E" w:rsidR="007C2038" w:rsidRPr="00E57483" w:rsidRDefault="007C2038" w:rsidP="007C2038">
            <w:pPr>
              <w:rPr>
                <w:rFonts w:ascii="Times New Roman" w:hAnsi="Times New Roman"/>
              </w:rPr>
            </w:pPr>
            <w:r w:rsidRPr="00E57483">
              <w:rPr>
                <w:rFonts w:ascii="Times New Roman" w:hAnsi="Times New Roman"/>
              </w:rPr>
              <w:t xml:space="preserve">CICONE FRANCESCO </w:t>
            </w:r>
          </w:p>
        </w:tc>
        <w:tc>
          <w:tcPr>
            <w:tcW w:w="3391" w:type="dxa"/>
          </w:tcPr>
          <w:p w14:paraId="59695283" w14:textId="610B8D2C" w:rsidR="007C2038" w:rsidRPr="00E57483" w:rsidRDefault="007C2038" w:rsidP="007C2038">
            <w:pPr>
              <w:rPr>
                <w:rFonts w:ascii="Times New Roman" w:hAnsi="Times New Roman"/>
              </w:rPr>
            </w:pPr>
          </w:p>
        </w:tc>
      </w:tr>
      <w:tr w:rsidR="007C2038" w:rsidRPr="00E57483" w14:paraId="01E11205" w14:textId="77777777" w:rsidTr="003E5581">
        <w:tc>
          <w:tcPr>
            <w:tcW w:w="463" w:type="dxa"/>
          </w:tcPr>
          <w:p w14:paraId="2E108879"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4B506272" w14:textId="195CA78B" w:rsidR="007C2038" w:rsidRPr="00E57483" w:rsidRDefault="007C2038" w:rsidP="007C2038">
            <w:pPr>
              <w:rPr>
                <w:rFonts w:ascii="Times New Roman" w:hAnsi="Times New Roman"/>
              </w:rPr>
            </w:pPr>
            <w:r w:rsidRPr="00E57483">
              <w:rPr>
                <w:rFonts w:ascii="Times New Roman" w:hAnsi="Times New Roman"/>
              </w:rPr>
              <w:t>CRISTOFARO MARIA GIULIA</w:t>
            </w:r>
          </w:p>
        </w:tc>
        <w:tc>
          <w:tcPr>
            <w:tcW w:w="3391" w:type="dxa"/>
          </w:tcPr>
          <w:p w14:paraId="65DD9D1B" w14:textId="1333C880" w:rsidR="007C2038" w:rsidRPr="00E57483" w:rsidRDefault="007C2038" w:rsidP="007C2038">
            <w:pPr>
              <w:rPr>
                <w:rFonts w:ascii="Times New Roman" w:hAnsi="Times New Roman"/>
              </w:rPr>
            </w:pPr>
          </w:p>
        </w:tc>
      </w:tr>
      <w:tr w:rsidR="007C2038" w:rsidRPr="00E57483" w14:paraId="7C20BC32" w14:textId="77777777" w:rsidTr="003E5581">
        <w:tc>
          <w:tcPr>
            <w:tcW w:w="463" w:type="dxa"/>
          </w:tcPr>
          <w:p w14:paraId="5A0FC0D8"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296617A1" w14:textId="12943ED0" w:rsidR="007C2038" w:rsidRPr="00E57483" w:rsidRDefault="007C2038" w:rsidP="007C2038">
            <w:pPr>
              <w:rPr>
                <w:rFonts w:ascii="Times New Roman" w:hAnsi="Times New Roman"/>
              </w:rPr>
            </w:pPr>
            <w:r w:rsidRPr="00E57483">
              <w:rPr>
                <w:rFonts w:ascii="Times New Roman" w:hAnsi="Times New Roman"/>
              </w:rPr>
              <w:t>DE MARCO CARMELA</w:t>
            </w:r>
          </w:p>
        </w:tc>
        <w:tc>
          <w:tcPr>
            <w:tcW w:w="3391" w:type="dxa"/>
          </w:tcPr>
          <w:p w14:paraId="4CA54A50" w14:textId="449F7F1C" w:rsidR="007C2038" w:rsidRPr="00E57483" w:rsidRDefault="007C2038" w:rsidP="007C2038">
            <w:pPr>
              <w:rPr>
                <w:rFonts w:ascii="Times New Roman" w:hAnsi="Times New Roman"/>
              </w:rPr>
            </w:pPr>
          </w:p>
        </w:tc>
      </w:tr>
      <w:tr w:rsidR="007C2038" w:rsidRPr="00E57483" w14:paraId="1CBB7CC3" w14:textId="77777777" w:rsidTr="003E5581">
        <w:tc>
          <w:tcPr>
            <w:tcW w:w="463" w:type="dxa"/>
          </w:tcPr>
          <w:p w14:paraId="327CEAF0"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7D4DB79A" w14:textId="5C3A77B2" w:rsidR="007C2038" w:rsidRPr="00E57483" w:rsidRDefault="007C2038" w:rsidP="007C2038">
            <w:pPr>
              <w:rPr>
                <w:rFonts w:ascii="Times New Roman" w:hAnsi="Times New Roman"/>
              </w:rPr>
            </w:pPr>
            <w:r w:rsidRPr="00E57483">
              <w:rPr>
                <w:rFonts w:ascii="Times New Roman" w:hAnsi="Times New Roman"/>
              </w:rPr>
              <w:t>DI VITO ANNA</w:t>
            </w:r>
          </w:p>
        </w:tc>
        <w:tc>
          <w:tcPr>
            <w:tcW w:w="3391" w:type="dxa"/>
          </w:tcPr>
          <w:p w14:paraId="29898B8E" w14:textId="35DC403F" w:rsidR="007C2038" w:rsidRPr="00E57483" w:rsidRDefault="007C2038" w:rsidP="007C2038">
            <w:pPr>
              <w:rPr>
                <w:rFonts w:ascii="Times New Roman" w:hAnsi="Times New Roman"/>
              </w:rPr>
            </w:pPr>
          </w:p>
        </w:tc>
      </w:tr>
      <w:tr w:rsidR="007C2038" w:rsidRPr="00E57483" w14:paraId="3C1DAF0B" w14:textId="77777777" w:rsidTr="003E5581">
        <w:tc>
          <w:tcPr>
            <w:tcW w:w="463" w:type="dxa"/>
          </w:tcPr>
          <w:p w14:paraId="5FAE04D4"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31FC1780" w14:textId="4A0EC21A" w:rsidR="007C2038" w:rsidRPr="00E57483" w:rsidRDefault="007C2038" w:rsidP="007C2038">
            <w:pPr>
              <w:rPr>
                <w:rFonts w:ascii="Times New Roman" w:hAnsi="Times New Roman"/>
              </w:rPr>
            </w:pPr>
            <w:r w:rsidRPr="00E57483">
              <w:rPr>
                <w:rFonts w:ascii="Times New Roman" w:hAnsi="Times New Roman"/>
              </w:rPr>
              <w:t>EMERENZIANI GIAN PIETRO</w:t>
            </w:r>
          </w:p>
        </w:tc>
        <w:tc>
          <w:tcPr>
            <w:tcW w:w="3391" w:type="dxa"/>
          </w:tcPr>
          <w:p w14:paraId="2F1E6537" w14:textId="5D997A04" w:rsidR="007C2038" w:rsidRPr="00E57483" w:rsidRDefault="007C2038" w:rsidP="007C2038">
            <w:pPr>
              <w:rPr>
                <w:rFonts w:ascii="Times New Roman" w:hAnsi="Times New Roman"/>
              </w:rPr>
            </w:pPr>
          </w:p>
        </w:tc>
      </w:tr>
      <w:tr w:rsidR="007C2038" w:rsidRPr="00E57483" w14:paraId="7B905935" w14:textId="77777777" w:rsidTr="003E5581">
        <w:tc>
          <w:tcPr>
            <w:tcW w:w="463" w:type="dxa"/>
          </w:tcPr>
          <w:p w14:paraId="59D11E73"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4689F95E" w14:textId="33394280" w:rsidR="007C2038" w:rsidRPr="00E57483" w:rsidRDefault="007C2038" w:rsidP="007C2038">
            <w:pPr>
              <w:rPr>
                <w:rFonts w:ascii="Times New Roman" w:hAnsi="Times New Roman"/>
              </w:rPr>
            </w:pPr>
            <w:r w:rsidRPr="00E57483">
              <w:rPr>
                <w:rFonts w:ascii="Times New Roman" w:hAnsi="Times New Roman"/>
              </w:rPr>
              <w:t>FANIELLO M. CONCETTA</w:t>
            </w:r>
          </w:p>
        </w:tc>
        <w:tc>
          <w:tcPr>
            <w:tcW w:w="3391" w:type="dxa"/>
          </w:tcPr>
          <w:p w14:paraId="363071F3" w14:textId="63EAD014" w:rsidR="007C2038" w:rsidRPr="00E57483" w:rsidRDefault="007C2038" w:rsidP="007C2038">
            <w:pPr>
              <w:rPr>
                <w:rFonts w:ascii="Times New Roman" w:hAnsi="Times New Roman"/>
              </w:rPr>
            </w:pPr>
          </w:p>
        </w:tc>
      </w:tr>
      <w:tr w:rsidR="007C2038" w:rsidRPr="00E57483" w14:paraId="3CF429B2" w14:textId="77777777" w:rsidTr="003E5581">
        <w:tc>
          <w:tcPr>
            <w:tcW w:w="463" w:type="dxa"/>
          </w:tcPr>
          <w:p w14:paraId="6BBB2F9A"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071E0FC6" w14:textId="36B90749" w:rsidR="007C2038" w:rsidRPr="00E57483" w:rsidRDefault="007C2038" w:rsidP="007C2038">
            <w:pPr>
              <w:rPr>
                <w:rFonts w:ascii="Times New Roman" w:hAnsi="Times New Roman"/>
              </w:rPr>
            </w:pPr>
            <w:r w:rsidRPr="00E57483">
              <w:rPr>
                <w:rFonts w:ascii="Times New Roman" w:hAnsi="Times New Roman"/>
              </w:rPr>
              <w:t>FIUME GIUSEPPE</w:t>
            </w:r>
          </w:p>
        </w:tc>
        <w:tc>
          <w:tcPr>
            <w:tcW w:w="3391" w:type="dxa"/>
          </w:tcPr>
          <w:p w14:paraId="274FD6E7" w14:textId="423D8D4C" w:rsidR="007C2038" w:rsidRPr="00E57483" w:rsidRDefault="007C2038" w:rsidP="007C2038">
            <w:pPr>
              <w:rPr>
                <w:rFonts w:ascii="Times New Roman" w:hAnsi="Times New Roman"/>
              </w:rPr>
            </w:pPr>
          </w:p>
        </w:tc>
      </w:tr>
      <w:tr w:rsidR="007C2038" w:rsidRPr="00E57483" w14:paraId="436DCDAC" w14:textId="77777777" w:rsidTr="003E5581">
        <w:tc>
          <w:tcPr>
            <w:tcW w:w="463" w:type="dxa"/>
          </w:tcPr>
          <w:p w14:paraId="7DF059F7"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08B863CD" w14:textId="73594CBD" w:rsidR="007C2038" w:rsidRPr="00E57483" w:rsidRDefault="007C2038" w:rsidP="007C2038">
            <w:pPr>
              <w:rPr>
                <w:rFonts w:ascii="Times New Roman" w:hAnsi="Times New Roman"/>
                <w:bCs/>
              </w:rPr>
            </w:pPr>
            <w:r w:rsidRPr="00E57483">
              <w:rPr>
                <w:rFonts w:ascii="Times New Roman" w:hAnsi="Times New Roman"/>
                <w:bCs/>
              </w:rPr>
              <w:t>GENTILE FRANCESCO</w:t>
            </w:r>
          </w:p>
        </w:tc>
        <w:tc>
          <w:tcPr>
            <w:tcW w:w="3391" w:type="dxa"/>
          </w:tcPr>
          <w:p w14:paraId="24D967BF" w14:textId="4E626404" w:rsidR="007C2038" w:rsidRPr="00E57483" w:rsidRDefault="007C2038" w:rsidP="007C2038">
            <w:pPr>
              <w:rPr>
                <w:rFonts w:ascii="Times New Roman" w:hAnsi="Times New Roman"/>
              </w:rPr>
            </w:pPr>
          </w:p>
        </w:tc>
      </w:tr>
      <w:tr w:rsidR="007C2038" w:rsidRPr="00E57483" w14:paraId="2D01BDFC" w14:textId="77777777" w:rsidTr="003E5581">
        <w:tc>
          <w:tcPr>
            <w:tcW w:w="463" w:type="dxa"/>
          </w:tcPr>
          <w:p w14:paraId="66781DAB"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29170F53" w14:textId="43E1EAF7" w:rsidR="007C2038" w:rsidRPr="00E57483" w:rsidRDefault="007C2038" w:rsidP="007C2038">
            <w:pPr>
              <w:rPr>
                <w:rFonts w:ascii="Times New Roman" w:hAnsi="Times New Roman"/>
              </w:rPr>
            </w:pPr>
            <w:r w:rsidRPr="00E57483">
              <w:rPr>
                <w:rFonts w:ascii="Times New Roman" w:hAnsi="Times New Roman"/>
              </w:rPr>
              <w:t xml:space="preserve">IACCINO ENRICO </w:t>
            </w:r>
          </w:p>
        </w:tc>
        <w:tc>
          <w:tcPr>
            <w:tcW w:w="3391" w:type="dxa"/>
          </w:tcPr>
          <w:p w14:paraId="74B3B3B3" w14:textId="2FA3CB44" w:rsidR="007C2038" w:rsidRPr="00E57483" w:rsidRDefault="007C2038" w:rsidP="007C2038">
            <w:pPr>
              <w:rPr>
                <w:rFonts w:ascii="Times New Roman" w:hAnsi="Times New Roman"/>
              </w:rPr>
            </w:pPr>
          </w:p>
        </w:tc>
      </w:tr>
      <w:tr w:rsidR="007C2038" w:rsidRPr="00E57483" w14:paraId="4E40AC29" w14:textId="77777777" w:rsidTr="003E5581">
        <w:tc>
          <w:tcPr>
            <w:tcW w:w="463" w:type="dxa"/>
          </w:tcPr>
          <w:p w14:paraId="36E22C03"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1DBF4329" w14:textId="4CFFECC2" w:rsidR="007C2038" w:rsidRPr="00E57483" w:rsidRDefault="007C2038" w:rsidP="007C2038">
            <w:pPr>
              <w:rPr>
                <w:rFonts w:ascii="Times New Roman" w:hAnsi="Times New Roman"/>
                <w:bCs/>
              </w:rPr>
            </w:pPr>
            <w:r w:rsidRPr="00E57483">
              <w:rPr>
                <w:rFonts w:ascii="Times New Roman" w:hAnsi="Times New Roman"/>
              </w:rPr>
              <w:t>MALANGA DONATELLA</w:t>
            </w:r>
          </w:p>
        </w:tc>
        <w:tc>
          <w:tcPr>
            <w:tcW w:w="3391" w:type="dxa"/>
          </w:tcPr>
          <w:p w14:paraId="4D804E17" w14:textId="39B9B310" w:rsidR="007C2038" w:rsidRPr="00E57483" w:rsidRDefault="007C2038" w:rsidP="007C2038">
            <w:pPr>
              <w:rPr>
                <w:rFonts w:ascii="Times New Roman" w:hAnsi="Times New Roman"/>
              </w:rPr>
            </w:pPr>
          </w:p>
        </w:tc>
      </w:tr>
      <w:tr w:rsidR="007C2038" w:rsidRPr="00E57483" w14:paraId="052ABB99" w14:textId="77777777" w:rsidTr="003E5581">
        <w:tc>
          <w:tcPr>
            <w:tcW w:w="463" w:type="dxa"/>
          </w:tcPr>
          <w:p w14:paraId="221978A3"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4635D397" w14:textId="112A9EF4" w:rsidR="007C2038" w:rsidRPr="00E57483" w:rsidRDefault="007C2038" w:rsidP="007C2038">
            <w:pPr>
              <w:rPr>
                <w:rFonts w:ascii="Times New Roman" w:hAnsi="Times New Roman"/>
              </w:rPr>
            </w:pPr>
            <w:r w:rsidRPr="00E57483">
              <w:rPr>
                <w:rFonts w:ascii="Times New Roman" w:hAnsi="Times New Roman"/>
                <w:bCs/>
              </w:rPr>
              <w:t>MARCASCIANO MARCO (TD)</w:t>
            </w:r>
          </w:p>
        </w:tc>
        <w:tc>
          <w:tcPr>
            <w:tcW w:w="3391" w:type="dxa"/>
          </w:tcPr>
          <w:p w14:paraId="1A03218C" w14:textId="241751F8" w:rsidR="007C2038" w:rsidRPr="00E57483" w:rsidRDefault="007C2038" w:rsidP="007C2038">
            <w:pPr>
              <w:rPr>
                <w:rFonts w:ascii="Times New Roman" w:hAnsi="Times New Roman"/>
              </w:rPr>
            </w:pPr>
          </w:p>
        </w:tc>
      </w:tr>
      <w:tr w:rsidR="007C2038" w:rsidRPr="00E57483" w14:paraId="473058FB" w14:textId="77777777" w:rsidTr="003E5581">
        <w:tc>
          <w:tcPr>
            <w:tcW w:w="463" w:type="dxa"/>
          </w:tcPr>
          <w:p w14:paraId="536B97D9"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61AD53AB" w14:textId="2B20AD44" w:rsidR="007C2038" w:rsidRPr="00E57483" w:rsidRDefault="007C2038" w:rsidP="007C2038">
            <w:pPr>
              <w:rPr>
                <w:rFonts w:ascii="Times New Roman" w:hAnsi="Times New Roman"/>
              </w:rPr>
            </w:pPr>
            <w:r w:rsidRPr="00E57483">
              <w:rPr>
                <w:rFonts w:ascii="Times New Roman" w:hAnsi="Times New Roman"/>
                <w:bCs/>
              </w:rPr>
              <w:t>MAURO MARIANNA</w:t>
            </w:r>
          </w:p>
        </w:tc>
        <w:tc>
          <w:tcPr>
            <w:tcW w:w="3391" w:type="dxa"/>
          </w:tcPr>
          <w:p w14:paraId="516FC048" w14:textId="2DB052D0" w:rsidR="007C2038" w:rsidRPr="00E57483" w:rsidRDefault="007C2038" w:rsidP="007C2038">
            <w:pPr>
              <w:rPr>
                <w:rFonts w:ascii="Times New Roman" w:hAnsi="Times New Roman"/>
              </w:rPr>
            </w:pPr>
          </w:p>
        </w:tc>
      </w:tr>
      <w:tr w:rsidR="007C2038" w:rsidRPr="00E57483" w14:paraId="5015DFA3" w14:textId="77777777" w:rsidTr="003E5581">
        <w:tc>
          <w:tcPr>
            <w:tcW w:w="463" w:type="dxa"/>
          </w:tcPr>
          <w:p w14:paraId="24D27252"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38788529" w14:textId="1FA3CD24" w:rsidR="007C2038" w:rsidRPr="00E57483" w:rsidRDefault="007C2038" w:rsidP="007C2038">
            <w:pPr>
              <w:rPr>
                <w:rFonts w:ascii="Times New Roman" w:hAnsi="Times New Roman"/>
              </w:rPr>
            </w:pPr>
            <w:r w:rsidRPr="00E57483">
              <w:rPr>
                <w:rFonts w:ascii="Times New Roman" w:hAnsi="Times New Roman"/>
              </w:rPr>
              <w:t>MEROLA ALESSIO</w:t>
            </w:r>
          </w:p>
        </w:tc>
        <w:tc>
          <w:tcPr>
            <w:tcW w:w="3391" w:type="dxa"/>
          </w:tcPr>
          <w:p w14:paraId="029959C7" w14:textId="6065C67C" w:rsidR="007C2038" w:rsidRPr="00E57483" w:rsidRDefault="007C2038" w:rsidP="007C2038">
            <w:pPr>
              <w:rPr>
                <w:rFonts w:ascii="Times New Roman" w:hAnsi="Times New Roman"/>
              </w:rPr>
            </w:pPr>
          </w:p>
        </w:tc>
      </w:tr>
      <w:tr w:rsidR="00EE3A91" w:rsidRPr="00E57483" w14:paraId="6D9BB7E4" w14:textId="77777777" w:rsidTr="003E5581">
        <w:tc>
          <w:tcPr>
            <w:tcW w:w="463" w:type="dxa"/>
          </w:tcPr>
          <w:p w14:paraId="723160D5" w14:textId="77777777" w:rsidR="00EE3A91" w:rsidRPr="00E57483" w:rsidRDefault="00EE3A91" w:rsidP="00EE3A91">
            <w:pPr>
              <w:numPr>
                <w:ilvl w:val="0"/>
                <w:numId w:val="1"/>
              </w:numPr>
              <w:tabs>
                <w:tab w:val="clear" w:pos="786"/>
                <w:tab w:val="num" w:pos="567"/>
              </w:tabs>
              <w:ind w:left="0" w:firstLine="0"/>
              <w:rPr>
                <w:rFonts w:ascii="Times New Roman" w:hAnsi="Times New Roman"/>
              </w:rPr>
            </w:pPr>
          </w:p>
        </w:tc>
        <w:tc>
          <w:tcPr>
            <w:tcW w:w="4253" w:type="dxa"/>
          </w:tcPr>
          <w:p w14:paraId="6B5CBC72" w14:textId="6A01A3D6" w:rsidR="00EE3A91" w:rsidRPr="00E57483" w:rsidRDefault="00EE3A91" w:rsidP="00EE3A91">
            <w:pPr>
              <w:rPr>
                <w:rFonts w:ascii="Times New Roman" w:hAnsi="Times New Roman"/>
              </w:rPr>
            </w:pPr>
            <w:r w:rsidRPr="00E57483">
              <w:rPr>
                <w:rFonts w:ascii="Times New Roman" w:hAnsi="Times New Roman"/>
              </w:rPr>
              <w:t xml:space="preserve">MONDAINI NICOLA </w:t>
            </w:r>
            <w:r w:rsidRPr="00E57483">
              <w:rPr>
                <w:rFonts w:ascii="Times New Roman" w:hAnsi="Times New Roman"/>
                <w:bCs/>
              </w:rPr>
              <w:t>(TD)</w:t>
            </w:r>
          </w:p>
        </w:tc>
        <w:tc>
          <w:tcPr>
            <w:tcW w:w="3391" w:type="dxa"/>
          </w:tcPr>
          <w:p w14:paraId="5FB63EFF" w14:textId="3B7C637B" w:rsidR="00EE3A91" w:rsidRPr="00E57483" w:rsidRDefault="00EE3A91" w:rsidP="00EE3A91">
            <w:pPr>
              <w:rPr>
                <w:rFonts w:ascii="Times New Roman" w:hAnsi="Times New Roman"/>
              </w:rPr>
            </w:pPr>
          </w:p>
        </w:tc>
      </w:tr>
      <w:tr w:rsidR="007C2038" w:rsidRPr="00E57483" w14:paraId="3E5C74DF" w14:textId="77777777" w:rsidTr="003E5581">
        <w:tc>
          <w:tcPr>
            <w:tcW w:w="463" w:type="dxa"/>
          </w:tcPr>
          <w:p w14:paraId="09EA9E51"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08C83FE7" w14:textId="5BF726B3" w:rsidR="007C2038" w:rsidRPr="00E57483" w:rsidRDefault="007C2038" w:rsidP="007C2038">
            <w:pPr>
              <w:rPr>
                <w:rFonts w:ascii="Times New Roman" w:hAnsi="Times New Roman"/>
              </w:rPr>
            </w:pPr>
            <w:r w:rsidRPr="00E57483">
              <w:rPr>
                <w:rFonts w:ascii="Times New Roman" w:hAnsi="Times New Roman"/>
              </w:rPr>
              <w:t>PALMIERI CAMILLO</w:t>
            </w:r>
          </w:p>
        </w:tc>
        <w:tc>
          <w:tcPr>
            <w:tcW w:w="3391" w:type="dxa"/>
          </w:tcPr>
          <w:p w14:paraId="0548366C" w14:textId="2E0136C2" w:rsidR="007C2038" w:rsidRPr="00E57483" w:rsidRDefault="007C2038" w:rsidP="007C2038">
            <w:pPr>
              <w:rPr>
                <w:rFonts w:ascii="Times New Roman" w:hAnsi="Times New Roman"/>
              </w:rPr>
            </w:pPr>
          </w:p>
        </w:tc>
      </w:tr>
      <w:tr w:rsidR="007C2038" w:rsidRPr="00E57483" w14:paraId="2C2090DB" w14:textId="77777777" w:rsidTr="003E5581">
        <w:tc>
          <w:tcPr>
            <w:tcW w:w="463" w:type="dxa"/>
          </w:tcPr>
          <w:p w14:paraId="7BFC6C38"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1DD09F0D" w14:textId="339498B0" w:rsidR="007C2038" w:rsidRPr="00E57483" w:rsidRDefault="007C2038" w:rsidP="007C2038">
            <w:pPr>
              <w:rPr>
                <w:rFonts w:ascii="Times New Roman" w:hAnsi="Times New Roman"/>
              </w:rPr>
            </w:pPr>
            <w:r w:rsidRPr="00E57483">
              <w:rPr>
                <w:rFonts w:ascii="Times New Roman" w:hAnsi="Times New Roman"/>
              </w:rPr>
              <w:t>PEROZZIELLO GERARDO</w:t>
            </w:r>
          </w:p>
        </w:tc>
        <w:tc>
          <w:tcPr>
            <w:tcW w:w="3391" w:type="dxa"/>
          </w:tcPr>
          <w:p w14:paraId="67726F31" w14:textId="7F9E787B" w:rsidR="007C2038" w:rsidRPr="00E57483" w:rsidRDefault="007C2038" w:rsidP="007C2038">
            <w:pPr>
              <w:rPr>
                <w:rFonts w:ascii="Times New Roman" w:hAnsi="Times New Roman"/>
              </w:rPr>
            </w:pPr>
          </w:p>
        </w:tc>
      </w:tr>
      <w:tr w:rsidR="007C2038" w:rsidRPr="00E57483" w14:paraId="3F3DFEC7" w14:textId="77777777" w:rsidTr="003E5581">
        <w:tc>
          <w:tcPr>
            <w:tcW w:w="463" w:type="dxa"/>
          </w:tcPr>
          <w:p w14:paraId="2A19EAAD"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3F4CC624" w14:textId="66B274D9" w:rsidR="007C2038" w:rsidRPr="00E57483" w:rsidRDefault="007C2038" w:rsidP="007C2038">
            <w:pPr>
              <w:rPr>
                <w:rFonts w:ascii="Times New Roman" w:hAnsi="Times New Roman"/>
              </w:rPr>
            </w:pPr>
            <w:r w:rsidRPr="00E57483">
              <w:rPr>
                <w:rFonts w:ascii="Times New Roman" w:hAnsi="Times New Roman"/>
              </w:rPr>
              <w:t>ROSSI MARCO</w:t>
            </w:r>
          </w:p>
        </w:tc>
        <w:tc>
          <w:tcPr>
            <w:tcW w:w="3391" w:type="dxa"/>
          </w:tcPr>
          <w:p w14:paraId="7F5A1E01" w14:textId="7D80F5E0" w:rsidR="007C2038" w:rsidRPr="00E57483" w:rsidRDefault="007C2038" w:rsidP="007C2038">
            <w:pPr>
              <w:rPr>
                <w:rFonts w:ascii="Times New Roman" w:hAnsi="Times New Roman"/>
              </w:rPr>
            </w:pPr>
          </w:p>
        </w:tc>
      </w:tr>
      <w:tr w:rsidR="007C2038" w:rsidRPr="00E57483" w14:paraId="3B27B5BC" w14:textId="77777777" w:rsidTr="003E5581">
        <w:tc>
          <w:tcPr>
            <w:tcW w:w="463" w:type="dxa"/>
          </w:tcPr>
          <w:p w14:paraId="7861E42B"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5E7B31D1" w14:textId="67398BA9" w:rsidR="007C2038" w:rsidRPr="00E57483" w:rsidRDefault="007C2038" w:rsidP="007C2038">
            <w:pPr>
              <w:rPr>
                <w:rFonts w:ascii="Times New Roman" w:hAnsi="Times New Roman"/>
              </w:rPr>
            </w:pPr>
            <w:r w:rsidRPr="00E57483">
              <w:rPr>
                <w:rFonts w:ascii="Times New Roman" w:hAnsi="Times New Roman"/>
              </w:rPr>
              <w:t xml:space="preserve">SANTARPINO GIUSEPPE </w:t>
            </w:r>
            <w:r w:rsidRPr="00E57483">
              <w:rPr>
                <w:rFonts w:ascii="Times New Roman" w:hAnsi="Times New Roman"/>
                <w:b/>
              </w:rPr>
              <w:t xml:space="preserve">– </w:t>
            </w:r>
            <w:r w:rsidRPr="00E57483">
              <w:rPr>
                <w:rFonts w:ascii="Times New Roman" w:hAnsi="Times New Roman"/>
                <w:bCs/>
              </w:rPr>
              <w:t>(TD)</w:t>
            </w:r>
          </w:p>
        </w:tc>
        <w:tc>
          <w:tcPr>
            <w:tcW w:w="3391" w:type="dxa"/>
          </w:tcPr>
          <w:p w14:paraId="373303DB" w14:textId="5765817E" w:rsidR="007C2038" w:rsidRPr="00E57483" w:rsidRDefault="007C2038" w:rsidP="007C2038">
            <w:pPr>
              <w:rPr>
                <w:rFonts w:ascii="Times New Roman" w:hAnsi="Times New Roman"/>
              </w:rPr>
            </w:pPr>
          </w:p>
        </w:tc>
      </w:tr>
      <w:tr w:rsidR="007C2038" w:rsidRPr="00E57483" w14:paraId="1A92E09D" w14:textId="77777777" w:rsidTr="003E5581">
        <w:tc>
          <w:tcPr>
            <w:tcW w:w="463" w:type="dxa"/>
          </w:tcPr>
          <w:p w14:paraId="7D73CA94"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5E2F9570" w14:textId="25AFC2A4" w:rsidR="007C2038" w:rsidRPr="00E57483" w:rsidRDefault="007C2038" w:rsidP="007C2038">
            <w:pPr>
              <w:rPr>
                <w:rFonts w:ascii="Times New Roman" w:hAnsi="Times New Roman"/>
              </w:rPr>
            </w:pPr>
            <w:r w:rsidRPr="00E57483">
              <w:rPr>
                <w:rFonts w:ascii="Times New Roman" w:hAnsi="Times New Roman"/>
              </w:rPr>
              <w:t>SCUMACI DOMENICA</w:t>
            </w:r>
          </w:p>
        </w:tc>
        <w:tc>
          <w:tcPr>
            <w:tcW w:w="3391" w:type="dxa"/>
          </w:tcPr>
          <w:p w14:paraId="6284C553" w14:textId="6C25A6FF" w:rsidR="007C2038" w:rsidRPr="00E57483" w:rsidRDefault="007C2038" w:rsidP="007C2038">
            <w:pPr>
              <w:rPr>
                <w:rFonts w:ascii="Times New Roman" w:hAnsi="Times New Roman"/>
              </w:rPr>
            </w:pPr>
          </w:p>
        </w:tc>
      </w:tr>
      <w:tr w:rsidR="007C2038" w:rsidRPr="00E57483" w14:paraId="083462BE" w14:textId="77777777" w:rsidTr="003E5581">
        <w:tc>
          <w:tcPr>
            <w:tcW w:w="463" w:type="dxa"/>
          </w:tcPr>
          <w:p w14:paraId="0FBFAA40"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46F30A1A" w14:textId="62CAC4CC" w:rsidR="007C2038" w:rsidRPr="00E57483" w:rsidRDefault="007C2038" w:rsidP="007C2038">
            <w:pPr>
              <w:rPr>
                <w:rFonts w:ascii="Times New Roman" w:hAnsi="Times New Roman"/>
              </w:rPr>
            </w:pPr>
            <w:r w:rsidRPr="00E57483">
              <w:rPr>
                <w:rFonts w:ascii="Times New Roman" w:hAnsi="Times New Roman"/>
              </w:rPr>
              <w:t>SERRAINO GIUSEPPE FILIBERTO</w:t>
            </w:r>
          </w:p>
        </w:tc>
        <w:tc>
          <w:tcPr>
            <w:tcW w:w="3391" w:type="dxa"/>
          </w:tcPr>
          <w:p w14:paraId="74D771C4" w14:textId="7B8477E0" w:rsidR="007C2038" w:rsidRPr="00E57483" w:rsidRDefault="007C2038" w:rsidP="007C2038">
            <w:pPr>
              <w:rPr>
                <w:rFonts w:ascii="Times New Roman" w:hAnsi="Times New Roman"/>
              </w:rPr>
            </w:pPr>
          </w:p>
        </w:tc>
      </w:tr>
      <w:tr w:rsidR="007C2038" w:rsidRPr="00E57483" w14:paraId="1B4AC169" w14:textId="77777777" w:rsidTr="003E5581">
        <w:tc>
          <w:tcPr>
            <w:tcW w:w="463" w:type="dxa"/>
          </w:tcPr>
          <w:p w14:paraId="5CBCD449" w14:textId="77777777" w:rsidR="007C2038" w:rsidRPr="00E57483" w:rsidRDefault="007C2038" w:rsidP="007C2038">
            <w:pPr>
              <w:numPr>
                <w:ilvl w:val="0"/>
                <w:numId w:val="1"/>
              </w:numPr>
              <w:tabs>
                <w:tab w:val="clear" w:pos="786"/>
                <w:tab w:val="num" w:pos="567"/>
              </w:tabs>
              <w:ind w:left="0" w:firstLine="0"/>
              <w:rPr>
                <w:rFonts w:ascii="Times New Roman" w:hAnsi="Times New Roman"/>
              </w:rPr>
            </w:pPr>
          </w:p>
        </w:tc>
        <w:tc>
          <w:tcPr>
            <w:tcW w:w="4253" w:type="dxa"/>
          </w:tcPr>
          <w:p w14:paraId="5328D660" w14:textId="17ECC14B" w:rsidR="007C2038" w:rsidRPr="00E57483" w:rsidRDefault="007C2038" w:rsidP="007C2038">
            <w:pPr>
              <w:rPr>
                <w:rFonts w:ascii="Times New Roman" w:hAnsi="Times New Roman"/>
              </w:rPr>
            </w:pPr>
            <w:r w:rsidRPr="00E57483">
              <w:rPr>
                <w:rFonts w:ascii="Times New Roman" w:hAnsi="Times New Roman"/>
              </w:rPr>
              <w:t>SIMEONE SILVIO</w:t>
            </w:r>
          </w:p>
        </w:tc>
        <w:tc>
          <w:tcPr>
            <w:tcW w:w="3391" w:type="dxa"/>
          </w:tcPr>
          <w:p w14:paraId="60B50341" w14:textId="23F7B44D" w:rsidR="007C2038" w:rsidRPr="00E57483" w:rsidRDefault="007C2038" w:rsidP="007C2038">
            <w:pPr>
              <w:rPr>
                <w:rFonts w:ascii="Times New Roman" w:hAnsi="Times New Roman"/>
              </w:rPr>
            </w:pPr>
          </w:p>
        </w:tc>
      </w:tr>
      <w:tr w:rsidR="00EE3A91" w:rsidRPr="00E57483" w14:paraId="0544DD28" w14:textId="77777777" w:rsidTr="003E5581">
        <w:tc>
          <w:tcPr>
            <w:tcW w:w="463" w:type="dxa"/>
          </w:tcPr>
          <w:p w14:paraId="7126BA7F" w14:textId="77777777" w:rsidR="00EE3A91" w:rsidRPr="00E57483" w:rsidRDefault="00EE3A91" w:rsidP="00EE3A91">
            <w:pPr>
              <w:numPr>
                <w:ilvl w:val="0"/>
                <w:numId w:val="1"/>
              </w:numPr>
              <w:tabs>
                <w:tab w:val="clear" w:pos="786"/>
                <w:tab w:val="num" w:pos="567"/>
              </w:tabs>
              <w:ind w:left="0" w:firstLine="0"/>
              <w:rPr>
                <w:rFonts w:ascii="Times New Roman" w:hAnsi="Times New Roman"/>
              </w:rPr>
            </w:pPr>
          </w:p>
        </w:tc>
        <w:tc>
          <w:tcPr>
            <w:tcW w:w="4253" w:type="dxa"/>
          </w:tcPr>
          <w:p w14:paraId="75CD8D4C" w14:textId="70C02566" w:rsidR="00EE3A91" w:rsidRPr="00E57483" w:rsidRDefault="00EE3A91" w:rsidP="00EE3A91">
            <w:pPr>
              <w:rPr>
                <w:rFonts w:ascii="Times New Roman" w:hAnsi="Times New Roman"/>
              </w:rPr>
            </w:pPr>
            <w:r w:rsidRPr="00E57483">
              <w:rPr>
                <w:rFonts w:ascii="Times New Roman" w:hAnsi="Times New Roman"/>
              </w:rPr>
              <w:t>SPADEA MARIA FRANCESCA</w:t>
            </w:r>
          </w:p>
        </w:tc>
        <w:tc>
          <w:tcPr>
            <w:tcW w:w="3391" w:type="dxa"/>
          </w:tcPr>
          <w:p w14:paraId="69B2A3DA" w14:textId="70CCC569" w:rsidR="00EE3A91" w:rsidRPr="00E57483" w:rsidRDefault="00EE3A91" w:rsidP="00EE3A91">
            <w:pPr>
              <w:rPr>
                <w:rFonts w:ascii="Times New Roman" w:hAnsi="Times New Roman"/>
              </w:rPr>
            </w:pPr>
          </w:p>
        </w:tc>
      </w:tr>
      <w:tr w:rsidR="00EE3A91" w:rsidRPr="00E57483" w14:paraId="0D2AF129" w14:textId="77777777" w:rsidTr="003E5581">
        <w:tc>
          <w:tcPr>
            <w:tcW w:w="463" w:type="dxa"/>
          </w:tcPr>
          <w:p w14:paraId="646D4A24" w14:textId="77777777" w:rsidR="00EE3A91" w:rsidRPr="00E57483" w:rsidRDefault="00EE3A91" w:rsidP="00EE3A91">
            <w:pPr>
              <w:numPr>
                <w:ilvl w:val="0"/>
                <w:numId w:val="1"/>
              </w:numPr>
              <w:tabs>
                <w:tab w:val="clear" w:pos="786"/>
                <w:tab w:val="num" w:pos="567"/>
              </w:tabs>
              <w:ind w:left="0" w:firstLine="0"/>
              <w:rPr>
                <w:rFonts w:ascii="Times New Roman" w:hAnsi="Times New Roman"/>
              </w:rPr>
            </w:pPr>
          </w:p>
        </w:tc>
        <w:tc>
          <w:tcPr>
            <w:tcW w:w="4253" w:type="dxa"/>
          </w:tcPr>
          <w:p w14:paraId="4FC229FC" w14:textId="16679B04" w:rsidR="00EE3A91" w:rsidRPr="00E57483" w:rsidRDefault="00EE3A91" w:rsidP="00EE3A91">
            <w:pPr>
              <w:rPr>
                <w:rFonts w:ascii="Times New Roman" w:hAnsi="Times New Roman"/>
              </w:rPr>
            </w:pPr>
            <w:r w:rsidRPr="00E57483">
              <w:rPr>
                <w:rFonts w:ascii="Times New Roman" w:hAnsi="Times New Roman"/>
              </w:rPr>
              <w:t>TERRACCIANO ROSA</w:t>
            </w:r>
          </w:p>
        </w:tc>
        <w:tc>
          <w:tcPr>
            <w:tcW w:w="3391" w:type="dxa"/>
          </w:tcPr>
          <w:p w14:paraId="66D17964" w14:textId="7ABE4C5F" w:rsidR="00EE3A91" w:rsidRPr="00E57483" w:rsidRDefault="00EE3A91" w:rsidP="00EE3A91">
            <w:pPr>
              <w:rPr>
                <w:rFonts w:ascii="Times New Roman" w:hAnsi="Times New Roman"/>
              </w:rPr>
            </w:pPr>
          </w:p>
        </w:tc>
      </w:tr>
      <w:tr w:rsidR="00EE3A91" w:rsidRPr="00E57483" w14:paraId="69F23FC1" w14:textId="77777777" w:rsidTr="003E5581">
        <w:tc>
          <w:tcPr>
            <w:tcW w:w="463" w:type="dxa"/>
          </w:tcPr>
          <w:p w14:paraId="1DEAA918" w14:textId="77777777" w:rsidR="00EE3A91" w:rsidRPr="00E57483" w:rsidRDefault="00EE3A91" w:rsidP="00EE3A91">
            <w:pPr>
              <w:numPr>
                <w:ilvl w:val="0"/>
                <w:numId w:val="1"/>
              </w:numPr>
              <w:tabs>
                <w:tab w:val="clear" w:pos="786"/>
                <w:tab w:val="num" w:pos="567"/>
              </w:tabs>
              <w:ind w:left="0" w:firstLine="0"/>
              <w:rPr>
                <w:rFonts w:ascii="Times New Roman" w:hAnsi="Times New Roman"/>
              </w:rPr>
            </w:pPr>
          </w:p>
        </w:tc>
        <w:tc>
          <w:tcPr>
            <w:tcW w:w="4253" w:type="dxa"/>
          </w:tcPr>
          <w:p w14:paraId="4E65D04A" w14:textId="1FB29DBB" w:rsidR="00EE3A91" w:rsidRPr="00E57483" w:rsidRDefault="00EE3A91" w:rsidP="00EE3A91">
            <w:pPr>
              <w:rPr>
                <w:rFonts w:ascii="Times New Roman" w:hAnsi="Times New Roman"/>
                <w:bCs/>
              </w:rPr>
            </w:pPr>
            <w:r w:rsidRPr="00E57483">
              <w:rPr>
                <w:rFonts w:ascii="Times New Roman" w:hAnsi="Times New Roman"/>
              </w:rPr>
              <w:t xml:space="preserve">VENTURELLA ROBERTA (TD) </w:t>
            </w:r>
          </w:p>
        </w:tc>
        <w:tc>
          <w:tcPr>
            <w:tcW w:w="3391" w:type="dxa"/>
          </w:tcPr>
          <w:p w14:paraId="32F4872B" w14:textId="7184C2D5" w:rsidR="00EE3A91" w:rsidRPr="00E57483" w:rsidRDefault="00EE3A91" w:rsidP="00EE3A91">
            <w:pPr>
              <w:rPr>
                <w:rFonts w:ascii="Times New Roman" w:hAnsi="Times New Roman"/>
              </w:rPr>
            </w:pPr>
          </w:p>
        </w:tc>
      </w:tr>
    </w:tbl>
    <w:p w14:paraId="2438C640" w14:textId="77777777" w:rsidR="00FD5776" w:rsidRPr="00E57483" w:rsidRDefault="00FD5776" w:rsidP="00C7093E">
      <w:pPr>
        <w:ind w:right="708"/>
        <w:rPr>
          <w:rFonts w:ascii="Times New Roman" w:hAnsi="Times New Roman"/>
        </w:rPr>
      </w:pPr>
    </w:p>
    <w:p w14:paraId="4AB947F3" w14:textId="47CD3409" w:rsidR="00C7093E" w:rsidRPr="00E57483" w:rsidRDefault="00B02112" w:rsidP="00C7093E">
      <w:pPr>
        <w:jc w:val="both"/>
        <w:rPr>
          <w:rFonts w:ascii="Times New Roman" w:hAnsi="Times New Roman"/>
        </w:rPr>
      </w:pPr>
      <w:r w:rsidRPr="00E57483">
        <w:rPr>
          <w:rFonts w:ascii="Times New Roman" w:hAnsi="Times New Roman"/>
        </w:rPr>
        <w:t>É</w:t>
      </w:r>
      <w:r w:rsidR="00C7093E" w:rsidRPr="00E57483">
        <w:rPr>
          <w:rFonts w:ascii="Times New Roman" w:hAnsi="Times New Roman"/>
        </w:rPr>
        <w:t xml:space="preserve"> presente </w:t>
      </w:r>
      <w:r w:rsidR="00345B93" w:rsidRPr="00E57483">
        <w:rPr>
          <w:rFonts w:ascii="Times New Roman" w:hAnsi="Times New Roman"/>
        </w:rPr>
        <w:t xml:space="preserve">il dott. Giuseppe Ceravolo </w:t>
      </w:r>
      <w:r w:rsidR="00C7093E" w:rsidRPr="00E57483">
        <w:rPr>
          <w:rFonts w:ascii="Times New Roman" w:hAnsi="Times New Roman"/>
        </w:rPr>
        <w:t xml:space="preserve">con funzione verbalizzante. </w:t>
      </w:r>
    </w:p>
    <w:p w14:paraId="410A017B" w14:textId="416BFDCA" w:rsidR="00C7093E" w:rsidRPr="00E57483" w:rsidRDefault="00C7093E" w:rsidP="00C7093E">
      <w:pPr>
        <w:jc w:val="both"/>
        <w:rPr>
          <w:rFonts w:ascii="Times New Roman" w:hAnsi="Times New Roman"/>
        </w:rPr>
      </w:pPr>
      <w:r w:rsidRPr="00E57483">
        <w:rPr>
          <w:rFonts w:ascii="Times New Roman" w:hAnsi="Times New Roman"/>
        </w:rPr>
        <w:t>Presiede la seduta il Direttore, Prof.</w:t>
      </w:r>
      <w:r w:rsidR="00FD5776" w:rsidRPr="00E57483">
        <w:rPr>
          <w:rFonts w:ascii="Times New Roman" w:hAnsi="Times New Roman"/>
        </w:rPr>
        <w:t xml:space="preserve"> </w:t>
      </w:r>
      <w:r w:rsidR="00A757BB" w:rsidRPr="00E57483">
        <w:rPr>
          <w:rFonts w:ascii="Times New Roman" w:hAnsi="Times New Roman"/>
        </w:rPr>
        <w:t>Pasquale Mastroroberto</w:t>
      </w:r>
      <w:r w:rsidRPr="00E57483">
        <w:rPr>
          <w:rFonts w:ascii="Times New Roman" w:hAnsi="Times New Roman"/>
        </w:rPr>
        <w:t>.</w:t>
      </w:r>
    </w:p>
    <w:p w14:paraId="37E79B1C" w14:textId="065CE76F" w:rsidR="00C7093E" w:rsidRPr="00E57483" w:rsidRDefault="00C7093E" w:rsidP="00C7093E">
      <w:pPr>
        <w:jc w:val="both"/>
        <w:rPr>
          <w:rFonts w:ascii="Times New Roman" w:hAnsi="Times New Roman"/>
        </w:rPr>
      </w:pPr>
      <w:r w:rsidRPr="00E57483">
        <w:rPr>
          <w:rFonts w:ascii="Times New Roman" w:hAnsi="Times New Roman"/>
          <w:b/>
        </w:rPr>
        <w:t>Componenti</w:t>
      </w:r>
      <w:r w:rsidRPr="00E57483">
        <w:rPr>
          <w:rFonts w:ascii="Times New Roman" w:hAnsi="Times New Roman"/>
        </w:rPr>
        <w:t xml:space="preserve">: </w:t>
      </w:r>
      <w:r w:rsidR="00A0244B" w:rsidRPr="00E57483">
        <w:rPr>
          <w:rFonts w:ascii="Times New Roman" w:hAnsi="Times New Roman"/>
        </w:rPr>
        <w:t>5</w:t>
      </w:r>
      <w:r w:rsidR="00E57483" w:rsidRPr="00E57483">
        <w:rPr>
          <w:rFonts w:ascii="Times New Roman" w:hAnsi="Times New Roman"/>
        </w:rPr>
        <w:t>2</w:t>
      </w:r>
    </w:p>
    <w:p w14:paraId="4B364954" w14:textId="41B68EDC" w:rsidR="00C7093E" w:rsidRPr="00E57483" w:rsidRDefault="00C7093E" w:rsidP="00C7093E">
      <w:pPr>
        <w:jc w:val="both"/>
        <w:rPr>
          <w:rFonts w:ascii="Times New Roman" w:hAnsi="Times New Roman"/>
        </w:rPr>
      </w:pPr>
      <w:r w:rsidRPr="00E57483">
        <w:rPr>
          <w:rFonts w:ascii="Times New Roman" w:hAnsi="Times New Roman"/>
          <w:b/>
        </w:rPr>
        <w:t>Maggioranza Assoluta</w:t>
      </w:r>
      <w:r w:rsidRPr="00E57483">
        <w:rPr>
          <w:rFonts w:ascii="Times New Roman" w:hAnsi="Times New Roman"/>
        </w:rPr>
        <w:t xml:space="preserve">: </w:t>
      </w:r>
      <w:r w:rsidR="00447F70" w:rsidRPr="00E57483">
        <w:rPr>
          <w:rFonts w:ascii="Times New Roman" w:hAnsi="Times New Roman"/>
        </w:rPr>
        <w:t>2</w:t>
      </w:r>
      <w:r w:rsidR="00EE3A91" w:rsidRPr="00E57483">
        <w:rPr>
          <w:rFonts w:ascii="Times New Roman" w:hAnsi="Times New Roman"/>
        </w:rPr>
        <w:t>7</w:t>
      </w:r>
    </w:p>
    <w:p w14:paraId="7CA7F247" w14:textId="3D77EF73" w:rsidR="00C7093E" w:rsidRPr="00E57483" w:rsidRDefault="00C7093E" w:rsidP="00C7093E">
      <w:pPr>
        <w:jc w:val="both"/>
        <w:rPr>
          <w:rFonts w:ascii="Times New Roman" w:hAnsi="Times New Roman"/>
          <w:bCs/>
        </w:rPr>
      </w:pPr>
      <w:r w:rsidRPr="00E57483">
        <w:rPr>
          <w:rFonts w:ascii="Times New Roman" w:hAnsi="Times New Roman"/>
          <w:b/>
          <w:bCs/>
        </w:rPr>
        <w:t xml:space="preserve">Presenti: </w:t>
      </w:r>
    </w:p>
    <w:p w14:paraId="41A0B546" w14:textId="3D29D150" w:rsidR="002B58B0" w:rsidRPr="00E57483" w:rsidRDefault="00C7093E" w:rsidP="00D9134A">
      <w:pPr>
        <w:jc w:val="both"/>
        <w:rPr>
          <w:rFonts w:ascii="Times New Roman" w:hAnsi="Times New Roman"/>
        </w:rPr>
      </w:pPr>
      <w:r w:rsidRPr="00E57483">
        <w:rPr>
          <w:rFonts w:ascii="Times New Roman" w:hAnsi="Times New Roman"/>
          <w:b/>
        </w:rPr>
        <w:t>Assenti</w:t>
      </w:r>
      <w:r w:rsidRPr="00E57483">
        <w:rPr>
          <w:rFonts w:ascii="Times New Roman" w:hAnsi="Times New Roman"/>
        </w:rPr>
        <w:t>:</w:t>
      </w:r>
      <w:r w:rsidR="000F4169" w:rsidRPr="00E57483">
        <w:rPr>
          <w:rFonts w:ascii="Times New Roman" w:hAnsi="Times New Roman"/>
        </w:rPr>
        <w:t xml:space="preserve"> </w:t>
      </w:r>
    </w:p>
    <w:p w14:paraId="45A92804" w14:textId="46138E6D" w:rsidR="00CA67BF" w:rsidRPr="00E57483" w:rsidRDefault="00CA67BF" w:rsidP="00D9134A">
      <w:pPr>
        <w:jc w:val="both"/>
        <w:rPr>
          <w:rFonts w:ascii="Times New Roman" w:eastAsia="Times New Roman" w:hAnsi="Times New Roman"/>
          <w:color w:val="000000"/>
          <w:lang w:eastAsia="it-IT"/>
        </w:rPr>
      </w:pPr>
    </w:p>
    <w:p w14:paraId="1B7E7B99" w14:textId="5C991A38" w:rsidR="00D9134A" w:rsidRDefault="00D9134A" w:rsidP="00D9134A">
      <w:pPr>
        <w:jc w:val="both"/>
        <w:rPr>
          <w:rFonts w:ascii="Times New Roman" w:hAnsi="Times New Roman"/>
        </w:rPr>
      </w:pPr>
      <w:r w:rsidRPr="00E57483">
        <w:rPr>
          <w:rFonts w:ascii="Times New Roman" w:hAnsi="Times New Roman"/>
        </w:rPr>
        <w:t>Il Direttore constatata la presenza di</w:t>
      </w:r>
      <w:r w:rsidR="00BB2216" w:rsidRPr="00E57483">
        <w:rPr>
          <w:rFonts w:ascii="Times New Roman" w:hAnsi="Times New Roman"/>
        </w:rPr>
        <w:t xml:space="preserve"> </w:t>
      </w:r>
      <w:r w:rsidR="00E57483" w:rsidRPr="00E57483">
        <w:rPr>
          <w:rFonts w:ascii="Times New Roman" w:hAnsi="Times New Roman"/>
        </w:rPr>
        <w:t xml:space="preserve">         </w:t>
      </w:r>
      <w:r w:rsidR="007C2038" w:rsidRPr="00E57483">
        <w:rPr>
          <w:rFonts w:ascii="Times New Roman" w:hAnsi="Times New Roman"/>
        </w:rPr>
        <w:t xml:space="preserve"> </w:t>
      </w:r>
      <w:r w:rsidRPr="00E57483">
        <w:rPr>
          <w:rFonts w:ascii="Times New Roman" w:hAnsi="Times New Roman"/>
        </w:rPr>
        <w:t xml:space="preserve">aventi diritto su </w:t>
      </w:r>
      <w:r w:rsidR="007C2038" w:rsidRPr="00E57483">
        <w:rPr>
          <w:rFonts w:ascii="Times New Roman" w:hAnsi="Times New Roman"/>
          <w:b/>
        </w:rPr>
        <w:t>5</w:t>
      </w:r>
      <w:r w:rsidR="00E57483" w:rsidRPr="00E57483">
        <w:rPr>
          <w:rFonts w:ascii="Times New Roman" w:hAnsi="Times New Roman"/>
          <w:b/>
        </w:rPr>
        <w:t>2</w:t>
      </w:r>
      <w:r w:rsidR="007C2038" w:rsidRPr="00E57483">
        <w:rPr>
          <w:rFonts w:ascii="Times New Roman" w:hAnsi="Times New Roman"/>
        </w:rPr>
        <w:t xml:space="preserve"> </w:t>
      </w:r>
      <w:r w:rsidRPr="00E57483">
        <w:rPr>
          <w:rFonts w:ascii="Times New Roman" w:hAnsi="Times New Roman"/>
        </w:rPr>
        <w:t>dichiara aperta la seduta alle ore</w:t>
      </w:r>
      <w:r w:rsidR="007C2038" w:rsidRPr="00E57483">
        <w:rPr>
          <w:rFonts w:ascii="Times New Roman" w:hAnsi="Times New Roman"/>
        </w:rPr>
        <w:t xml:space="preserve"> </w:t>
      </w:r>
      <w:r w:rsidR="00E57483" w:rsidRPr="00E57483">
        <w:rPr>
          <w:rFonts w:ascii="Times New Roman" w:hAnsi="Times New Roman"/>
        </w:rPr>
        <w:t xml:space="preserve">           </w:t>
      </w:r>
      <w:r w:rsidR="00752850" w:rsidRPr="00E57483">
        <w:rPr>
          <w:rFonts w:ascii="Times New Roman" w:hAnsi="Times New Roman"/>
        </w:rPr>
        <w:t xml:space="preserve">e </w:t>
      </w:r>
      <w:r w:rsidRPr="00E57483">
        <w:rPr>
          <w:rFonts w:ascii="Times New Roman" w:hAnsi="Times New Roman"/>
        </w:rPr>
        <w:t>apre la discussione degli argomenti da trattare</w:t>
      </w:r>
      <w:r w:rsidR="00EE3A91" w:rsidRPr="00E57483">
        <w:rPr>
          <w:rFonts w:ascii="Times New Roman" w:hAnsi="Times New Roman"/>
        </w:rPr>
        <w:t>:</w:t>
      </w:r>
    </w:p>
    <w:p w14:paraId="788FCFB9" w14:textId="4020F64D" w:rsidR="005F501F" w:rsidRDefault="005F501F" w:rsidP="00D9134A">
      <w:pPr>
        <w:jc w:val="both"/>
        <w:rPr>
          <w:rFonts w:ascii="Times New Roman" w:hAnsi="Times New Roman"/>
        </w:rPr>
      </w:pPr>
    </w:p>
    <w:p w14:paraId="4B95B8D2" w14:textId="49E029C1" w:rsidR="005F501F" w:rsidRDefault="005F501F" w:rsidP="00D9134A">
      <w:pPr>
        <w:jc w:val="both"/>
        <w:rPr>
          <w:rFonts w:ascii="Times New Roman" w:hAnsi="Times New Roman"/>
        </w:rPr>
      </w:pPr>
    </w:p>
    <w:p w14:paraId="37AEA64F" w14:textId="4438CB3A" w:rsidR="005F501F" w:rsidRDefault="005F501F" w:rsidP="00D9134A">
      <w:pPr>
        <w:jc w:val="both"/>
        <w:rPr>
          <w:rFonts w:ascii="Times New Roman" w:hAnsi="Times New Roman"/>
        </w:rPr>
      </w:pPr>
      <w:r w:rsidRPr="004F28D6">
        <w:rPr>
          <w:rFonts w:ascii="Times New Roman" w:hAnsi="Times New Roman"/>
        </w:rPr>
        <w:lastRenderedPageBreak/>
        <w:t>Il Direttore preliminarmente chiede al Consiglio in seduta riservata ai professori di prima e seconda fascia un’integrazione all’OdG per i seguenti punti:</w:t>
      </w:r>
    </w:p>
    <w:p w14:paraId="51D953B9" w14:textId="196DD061" w:rsidR="002D0C0D" w:rsidRDefault="002D0C0D" w:rsidP="00D9134A">
      <w:pPr>
        <w:jc w:val="both"/>
        <w:rPr>
          <w:rFonts w:ascii="Times New Roman" w:hAnsi="Times New Roman"/>
        </w:rPr>
      </w:pPr>
    </w:p>
    <w:p w14:paraId="24DFC97E" w14:textId="2C634CE4" w:rsidR="002D0C0D" w:rsidRDefault="002D0C0D" w:rsidP="002D0C0D">
      <w:pPr>
        <w:ind w:left="737" w:hanging="737"/>
        <w:jc w:val="both"/>
        <w:rPr>
          <w:rFonts w:ascii="Times New Roman" w:hAnsi="Times New Roman"/>
          <w:b/>
          <w:bCs/>
          <w:color w:val="222222"/>
        </w:rPr>
      </w:pPr>
      <w:r w:rsidRPr="002D0C0D">
        <w:rPr>
          <w:rFonts w:ascii="Times New Roman" w:hAnsi="Times New Roman"/>
          <w:b/>
        </w:rPr>
        <w:t xml:space="preserve">4 Ris) Proposta di nomina della Commissione Giudicatrice per la procedura selettiva per un </w:t>
      </w:r>
      <w:r>
        <w:rPr>
          <w:rFonts w:ascii="Times New Roman" w:hAnsi="Times New Roman"/>
          <w:b/>
        </w:rPr>
        <w:t xml:space="preserve"> </w:t>
      </w:r>
      <w:r w:rsidRPr="002D0C0D">
        <w:rPr>
          <w:rFonts w:ascii="Times New Roman" w:hAnsi="Times New Roman"/>
          <w:b/>
        </w:rPr>
        <w:t xml:space="preserve">posto </w:t>
      </w:r>
      <w:r w:rsidRPr="002D0C0D">
        <w:rPr>
          <w:rFonts w:ascii="Times New Roman" w:hAnsi="Times New Roman"/>
          <w:b/>
          <w:bCs/>
        </w:rPr>
        <w:t>di Ricercatore a tempo determinato ai sensi dell’art. 24, comma 3, lettera a) della Legge240/2010</w:t>
      </w:r>
      <w:r w:rsidRPr="002D0C0D">
        <w:rPr>
          <w:rStyle w:val="apple-converted-space"/>
          <w:rFonts w:ascii="Times New Roman" w:hAnsi="Times New Roman"/>
          <w:b/>
          <w:bCs/>
        </w:rPr>
        <w:t> </w:t>
      </w:r>
      <w:r w:rsidRPr="002D0C0D">
        <w:rPr>
          <w:rFonts w:ascii="Times New Roman" w:hAnsi="Times New Roman"/>
          <w:b/>
          <w:bCs/>
        </w:rPr>
        <w:t>– Progetto</w:t>
      </w:r>
      <w:r w:rsidRPr="002D0C0D">
        <w:rPr>
          <w:rStyle w:val="apple-converted-space"/>
          <w:rFonts w:ascii="Times New Roman" w:hAnsi="Times New Roman"/>
          <w:b/>
          <w:bCs/>
        </w:rPr>
        <w:t> </w:t>
      </w:r>
      <w:r w:rsidRPr="002D0C0D">
        <w:rPr>
          <w:rFonts w:ascii="Times New Roman" w:hAnsi="Times New Roman"/>
          <w:b/>
          <w:bCs/>
        </w:rPr>
        <w:t>“CAL.HUB.RIA</w:t>
      </w:r>
      <w:r w:rsidRPr="002D0C0D">
        <w:rPr>
          <w:rStyle w:val="apple-converted-space"/>
          <w:rFonts w:ascii="Times New Roman" w:hAnsi="Times New Roman"/>
          <w:b/>
          <w:bCs/>
          <w:spacing w:val="-10"/>
        </w:rPr>
        <w:t xml:space="preserve">  </w:t>
      </w:r>
      <w:r w:rsidRPr="002D0C0D">
        <w:rPr>
          <w:rFonts w:ascii="Times New Roman" w:hAnsi="Times New Roman"/>
          <w:b/>
          <w:bCs/>
        </w:rPr>
        <w:t>(CALabria</w:t>
      </w:r>
      <w:r w:rsidRPr="002D0C0D">
        <w:rPr>
          <w:rStyle w:val="apple-converted-space"/>
          <w:rFonts w:ascii="Times New Roman" w:hAnsi="Times New Roman"/>
          <w:b/>
          <w:bCs/>
          <w:spacing w:val="-9"/>
        </w:rPr>
        <w:t> </w:t>
      </w:r>
      <w:r w:rsidRPr="002D0C0D">
        <w:rPr>
          <w:rFonts w:ascii="Times New Roman" w:hAnsi="Times New Roman"/>
          <w:b/>
          <w:bCs/>
        </w:rPr>
        <w:t>HUB</w:t>
      </w:r>
      <w:r w:rsidRPr="002D0C0D">
        <w:rPr>
          <w:rStyle w:val="apple-converted-space"/>
          <w:rFonts w:ascii="Times New Roman" w:hAnsi="Times New Roman"/>
          <w:b/>
          <w:bCs/>
          <w:spacing w:val="-9"/>
        </w:rPr>
        <w:t> </w:t>
      </w:r>
      <w:r w:rsidRPr="002D0C0D">
        <w:rPr>
          <w:rFonts w:ascii="Times New Roman" w:hAnsi="Times New Roman"/>
          <w:b/>
          <w:bCs/>
        </w:rPr>
        <w:t>per</w:t>
      </w:r>
      <w:r w:rsidRPr="002D0C0D">
        <w:rPr>
          <w:rStyle w:val="apple-converted-space"/>
          <w:rFonts w:ascii="Times New Roman" w:hAnsi="Times New Roman"/>
          <w:b/>
          <w:bCs/>
          <w:spacing w:val="-10"/>
        </w:rPr>
        <w:t> </w:t>
      </w:r>
      <w:r w:rsidRPr="002D0C0D">
        <w:rPr>
          <w:rFonts w:ascii="Times New Roman" w:hAnsi="Times New Roman"/>
          <w:b/>
          <w:bCs/>
        </w:rPr>
        <w:t>Ricerca</w:t>
      </w:r>
      <w:r w:rsidRPr="002D0C0D">
        <w:rPr>
          <w:rStyle w:val="apple-converted-space"/>
          <w:rFonts w:ascii="Times New Roman" w:hAnsi="Times New Roman"/>
          <w:b/>
          <w:bCs/>
          <w:spacing w:val="-7"/>
        </w:rPr>
        <w:t> </w:t>
      </w:r>
      <w:r w:rsidRPr="002D0C0D">
        <w:rPr>
          <w:rFonts w:ascii="Times New Roman" w:hAnsi="Times New Roman"/>
          <w:b/>
          <w:bCs/>
        </w:rPr>
        <w:t>Innovativa</w:t>
      </w:r>
      <w:r w:rsidRPr="002D0C0D">
        <w:rPr>
          <w:rStyle w:val="apple-converted-space"/>
          <w:rFonts w:ascii="Times New Roman" w:hAnsi="Times New Roman"/>
          <w:b/>
          <w:bCs/>
          <w:spacing w:val="-10"/>
        </w:rPr>
        <w:t xml:space="preserve">    </w:t>
      </w:r>
      <w:r w:rsidRPr="002D0C0D">
        <w:rPr>
          <w:rFonts w:ascii="Times New Roman" w:hAnsi="Times New Roman"/>
          <w:b/>
          <w:bCs/>
        </w:rPr>
        <w:t>ed Avanzata)” – Ministero della Salute -</w:t>
      </w:r>
      <w:r w:rsidRPr="002D0C0D">
        <w:rPr>
          <w:rStyle w:val="apple-converted-space"/>
          <w:rFonts w:ascii="Times New Roman" w:hAnsi="Times New Roman"/>
          <w:b/>
          <w:bCs/>
        </w:rPr>
        <w:t> </w:t>
      </w:r>
      <w:r w:rsidRPr="002D0C0D">
        <w:rPr>
          <w:rFonts w:ascii="Times New Roman" w:hAnsi="Times New Roman"/>
          <w:b/>
          <w:bCs/>
        </w:rPr>
        <w:t>Traiettoria 4 – Azione 4.1 Piano Operativo Salute -</w:t>
      </w:r>
      <w:r w:rsidRPr="002D0C0D">
        <w:rPr>
          <w:rStyle w:val="apple-converted-space"/>
          <w:rFonts w:ascii="Times New Roman" w:hAnsi="Times New Roman"/>
          <w:b/>
          <w:bCs/>
        </w:rPr>
        <w:t> </w:t>
      </w:r>
      <w:r w:rsidRPr="002D0C0D">
        <w:rPr>
          <w:rFonts w:ascii="Times New Roman" w:hAnsi="Times New Roman"/>
          <w:b/>
          <w:bCs/>
        </w:rPr>
        <w:t>Codice locale progetto</w:t>
      </w:r>
      <w:r w:rsidRPr="002D0C0D">
        <w:rPr>
          <w:rStyle w:val="apple-converted-space"/>
          <w:rFonts w:ascii="Times New Roman" w:hAnsi="Times New Roman"/>
          <w:b/>
          <w:bCs/>
          <w:spacing w:val="-4"/>
        </w:rPr>
        <w:t> </w:t>
      </w:r>
      <w:r w:rsidRPr="002D0C0D">
        <w:rPr>
          <w:rFonts w:ascii="Times New Roman" w:hAnsi="Times New Roman"/>
          <w:b/>
          <w:bCs/>
        </w:rPr>
        <w:t>T4-AN-09 – CUP</w:t>
      </w:r>
      <w:r w:rsidRPr="002D0C0D">
        <w:rPr>
          <w:rStyle w:val="apple-converted-space"/>
          <w:rFonts w:ascii="Times New Roman" w:hAnsi="Times New Roman"/>
          <w:b/>
          <w:bCs/>
        </w:rPr>
        <w:t> </w:t>
      </w:r>
      <w:r w:rsidRPr="002D0C0D">
        <w:rPr>
          <w:rFonts w:ascii="Times New Roman" w:hAnsi="Times New Roman"/>
          <w:b/>
          <w:bCs/>
        </w:rPr>
        <w:t xml:space="preserve"> F63C22000530001 - </w:t>
      </w:r>
      <w:r w:rsidRPr="002D0C0D">
        <w:rPr>
          <w:rFonts w:ascii="Times New Roman" w:hAnsi="Times New Roman"/>
          <w:b/>
          <w:bCs/>
          <w:color w:val="222222"/>
        </w:rPr>
        <w:t>codice progetto T4-AN-09 –</w:t>
      </w:r>
      <w:r w:rsidRPr="002D0C0D">
        <w:rPr>
          <w:rFonts w:ascii="Times New Roman" w:hAnsi="Times New Roman"/>
          <w:b/>
          <w:bCs/>
        </w:rPr>
        <w:t xml:space="preserve"> GSD </w:t>
      </w:r>
      <w:r w:rsidRPr="002D0C0D">
        <w:rPr>
          <w:rFonts w:ascii="Times New Roman" w:hAnsi="Times New Roman"/>
          <w:b/>
          <w:bCs/>
          <w:color w:val="222222"/>
        </w:rPr>
        <w:t>05/BIOS-09 (Biochimica Clinica e Biologia Molecolare Clinica) - SSD BIOS-09/A (Biochimica Clinica e Biologia Molecolare Clinica)</w:t>
      </w:r>
    </w:p>
    <w:p w14:paraId="78898FCE" w14:textId="505ECEE4" w:rsidR="006F7BF2" w:rsidRDefault="006F7BF2" w:rsidP="002D0C0D">
      <w:pPr>
        <w:ind w:left="737" w:hanging="737"/>
        <w:jc w:val="both"/>
        <w:rPr>
          <w:rFonts w:ascii="Times New Roman" w:hAnsi="Times New Roman"/>
        </w:rPr>
      </w:pPr>
    </w:p>
    <w:p w14:paraId="6033E0CF" w14:textId="77E8C925" w:rsidR="006F7BF2" w:rsidRDefault="006F7BF2" w:rsidP="002D0C0D">
      <w:pPr>
        <w:ind w:left="737" w:hanging="737"/>
        <w:jc w:val="both"/>
        <w:rPr>
          <w:rFonts w:ascii="Times New Roman" w:eastAsia="Times New Roman" w:hAnsi="Times New Roman"/>
          <w:b/>
          <w:bCs/>
          <w:color w:val="222222"/>
        </w:rPr>
      </w:pPr>
      <w:r>
        <w:rPr>
          <w:rFonts w:ascii="Times New Roman" w:hAnsi="Times New Roman"/>
          <w:b/>
        </w:rPr>
        <w:t xml:space="preserve">5 </w:t>
      </w:r>
      <w:r w:rsidRPr="001D147B">
        <w:rPr>
          <w:rFonts w:ascii="Times New Roman" w:hAnsi="Times New Roman"/>
          <w:b/>
        </w:rPr>
        <w:t xml:space="preserve">Ris.) </w:t>
      </w:r>
      <w:r w:rsidRPr="006828AC">
        <w:rPr>
          <w:rFonts w:ascii="Times New Roman" w:hAnsi="Times New Roman"/>
          <w:b/>
        </w:rPr>
        <w:t xml:space="preserve">Proposta di chiamata del vincitore per la copertura di un posto di Ricercatore a tempo determinato ai sensi dell’art. 24, comma 3, lettera a) della Legge 240/2010 </w:t>
      </w:r>
      <w:r w:rsidRPr="006828AC">
        <w:rPr>
          <w:rFonts w:ascii="Times New Roman" w:hAnsi="Times New Roman"/>
          <w:b/>
          <w:bCs/>
        </w:rPr>
        <w:t>Progetto</w:t>
      </w:r>
      <w:r w:rsidRPr="006828AC">
        <w:rPr>
          <w:rStyle w:val="apple-converted-space"/>
          <w:rFonts w:ascii="Times New Roman" w:hAnsi="Times New Roman"/>
          <w:b/>
          <w:bCs/>
        </w:rPr>
        <w:t> </w:t>
      </w:r>
      <w:r w:rsidRPr="006828AC">
        <w:rPr>
          <w:rFonts w:ascii="Times New Roman" w:hAnsi="Times New Roman"/>
          <w:b/>
          <w:bCs/>
        </w:rPr>
        <w:t>“CAL.HUB.RIA</w:t>
      </w:r>
      <w:r w:rsidRPr="006828AC">
        <w:rPr>
          <w:rStyle w:val="apple-converted-space"/>
          <w:rFonts w:ascii="Times New Roman" w:hAnsi="Times New Roman"/>
          <w:b/>
          <w:bCs/>
          <w:spacing w:val="-10"/>
        </w:rPr>
        <w:t xml:space="preserve">  </w:t>
      </w:r>
      <w:r w:rsidRPr="006828AC">
        <w:rPr>
          <w:rFonts w:ascii="Times New Roman" w:hAnsi="Times New Roman"/>
          <w:b/>
          <w:bCs/>
        </w:rPr>
        <w:t>(CALabria</w:t>
      </w:r>
      <w:r w:rsidRPr="006828AC">
        <w:rPr>
          <w:rStyle w:val="apple-converted-space"/>
          <w:rFonts w:ascii="Times New Roman" w:hAnsi="Times New Roman"/>
          <w:b/>
          <w:bCs/>
          <w:spacing w:val="-9"/>
        </w:rPr>
        <w:t> </w:t>
      </w:r>
      <w:r w:rsidRPr="006828AC">
        <w:rPr>
          <w:rFonts w:ascii="Times New Roman" w:hAnsi="Times New Roman"/>
          <w:b/>
          <w:bCs/>
        </w:rPr>
        <w:t>HUB</w:t>
      </w:r>
      <w:r w:rsidRPr="006828AC">
        <w:rPr>
          <w:rStyle w:val="apple-converted-space"/>
          <w:rFonts w:ascii="Times New Roman" w:hAnsi="Times New Roman"/>
          <w:b/>
          <w:bCs/>
          <w:spacing w:val="-9"/>
        </w:rPr>
        <w:t> </w:t>
      </w:r>
      <w:r w:rsidRPr="006828AC">
        <w:rPr>
          <w:rFonts w:ascii="Times New Roman" w:hAnsi="Times New Roman"/>
          <w:b/>
          <w:bCs/>
        </w:rPr>
        <w:t>per</w:t>
      </w:r>
      <w:r w:rsidRPr="006828AC">
        <w:rPr>
          <w:rStyle w:val="apple-converted-space"/>
          <w:rFonts w:ascii="Times New Roman" w:hAnsi="Times New Roman"/>
          <w:b/>
          <w:bCs/>
          <w:spacing w:val="-10"/>
        </w:rPr>
        <w:t> </w:t>
      </w:r>
      <w:r w:rsidRPr="006828AC">
        <w:rPr>
          <w:rFonts w:ascii="Times New Roman" w:hAnsi="Times New Roman"/>
          <w:b/>
          <w:bCs/>
        </w:rPr>
        <w:t>Ricerca</w:t>
      </w:r>
      <w:r w:rsidRPr="006828AC">
        <w:rPr>
          <w:rStyle w:val="apple-converted-space"/>
          <w:rFonts w:ascii="Times New Roman" w:hAnsi="Times New Roman"/>
          <w:b/>
          <w:bCs/>
          <w:spacing w:val="-7"/>
        </w:rPr>
        <w:t> </w:t>
      </w:r>
      <w:r w:rsidRPr="006828AC">
        <w:rPr>
          <w:rFonts w:ascii="Times New Roman" w:hAnsi="Times New Roman"/>
          <w:b/>
          <w:bCs/>
        </w:rPr>
        <w:t>Innovativa</w:t>
      </w:r>
      <w:r w:rsidRPr="006828AC">
        <w:rPr>
          <w:rStyle w:val="apple-converted-space"/>
          <w:rFonts w:ascii="Times New Roman" w:hAnsi="Times New Roman"/>
          <w:b/>
          <w:bCs/>
          <w:spacing w:val="-10"/>
        </w:rPr>
        <w:t xml:space="preserve">    </w:t>
      </w:r>
      <w:r w:rsidRPr="006828AC">
        <w:rPr>
          <w:rFonts w:ascii="Times New Roman" w:hAnsi="Times New Roman"/>
          <w:b/>
          <w:bCs/>
        </w:rPr>
        <w:t>ed Avanzata)” – Ministero della Salute -</w:t>
      </w:r>
      <w:r w:rsidRPr="006828AC">
        <w:rPr>
          <w:rStyle w:val="apple-converted-space"/>
          <w:rFonts w:ascii="Times New Roman" w:hAnsi="Times New Roman"/>
          <w:b/>
          <w:bCs/>
        </w:rPr>
        <w:t> </w:t>
      </w:r>
      <w:r w:rsidRPr="006828AC">
        <w:rPr>
          <w:rFonts w:ascii="Times New Roman" w:hAnsi="Times New Roman"/>
          <w:b/>
          <w:bCs/>
        </w:rPr>
        <w:t>Traiettoria 4 – Azione 4.1 Piano Operativo Salute -</w:t>
      </w:r>
      <w:r w:rsidRPr="006828AC">
        <w:rPr>
          <w:rStyle w:val="apple-converted-space"/>
          <w:rFonts w:ascii="Times New Roman" w:hAnsi="Times New Roman"/>
          <w:b/>
          <w:bCs/>
        </w:rPr>
        <w:t> </w:t>
      </w:r>
      <w:r w:rsidRPr="006828AC">
        <w:rPr>
          <w:rFonts w:ascii="Times New Roman" w:hAnsi="Times New Roman"/>
          <w:b/>
          <w:bCs/>
        </w:rPr>
        <w:t>Codice locale progetto</w:t>
      </w:r>
      <w:r w:rsidRPr="006828AC">
        <w:rPr>
          <w:rStyle w:val="apple-converted-space"/>
          <w:rFonts w:ascii="Times New Roman" w:hAnsi="Times New Roman"/>
          <w:b/>
          <w:bCs/>
          <w:spacing w:val="-4"/>
        </w:rPr>
        <w:t> </w:t>
      </w:r>
      <w:r w:rsidRPr="006828AC">
        <w:rPr>
          <w:rFonts w:ascii="Times New Roman" w:hAnsi="Times New Roman"/>
          <w:b/>
          <w:bCs/>
        </w:rPr>
        <w:t>T4-AN-09 – CUP</w:t>
      </w:r>
      <w:r w:rsidRPr="006828AC">
        <w:rPr>
          <w:rStyle w:val="apple-converted-space"/>
          <w:rFonts w:ascii="Times New Roman" w:hAnsi="Times New Roman"/>
          <w:b/>
          <w:bCs/>
        </w:rPr>
        <w:t> </w:t>
      </w:r>
      <w:r w:rsidRPr="006828AC">
        <w:rPr>
          <w:rFonts w:ascii="Times New Roman" w:hAnsi="Times New Roman"/>
          <w:b/>
          <w:bCs/>
        </w:rPr>
        <w:t xml:space="preserve"> F63C22000530001 - </w:t>
      </w:r>
      <w:r w:rsidRPr="006828AC">
        <w:rPr>
          <w:rFonts w:ascii="Times New Roman" w:hAnsi="Times New Roman"/>
          <w:b/>
          <w:bCs/>
          <w:color w:val="222222"/>
        </w:rPr>
        <w:t>codice progetto T4-AN-09 -</w:t>
      </w:r>
      <w:r w:rsidRPr="006828AC">
        <w:rPr>
          <w:rFonts w:ascii="Times New Roman" w:hAnsi="Times New Roman"/>
          <w:b/>
          <w:bCs/>
        </w:rPr>
        <w:t xml:space="preserve"> Profilo 1</w:t>
      </w:r>
      <w:r w:rsidRPr="006828AC">
        <w:rPr>
          <w:rFonts w:ascii="Times New Roman" w:hAnsi="Times New Roman"/>
          <w:b/>
        </w:rPr>
        <w:t xml:space="preserve"> – </w:t>
      </w:r>
      <w:r>
        <w:rPr>
          <w:rFonts w:ascii="Times New Roman" w:hAnsi="Times New Roman"/>
          <w:b/>
        </w:rPr>
        <w:t>GSD</w:t>
      </w:r>
      <w:r w:rsidRPr="006828AC">
        <w:rPr>
          <w:rFonts w:ascii="Times New Roman" w:hAnsi="Times New Roman"/>
          <w:b/>
          <w:noProof/>
        </w:rPr>
        <w:t xml:space="preserve"> </w:t>
      </w:r>
      <w:r w:rsidRPr="006828AC">
        <w:rPr>
          <w:rFonts w:ascii="Times New Roman" w:eastAsia="Times New Roman" w:hAnsi="Times New Roman"/>
          <w:b/>
          <w:bCs/>
          <w:color w:val="222222"/>
        </w:rPr>
        <w:t>06</w:t>
      </w:r>
      <w:r>
        <w:rPr>
          <w:rFonts w:ascii="Times New Roman" w:eastAsia="Times New Roman" w:hAnsi="Times New Roman"/>
          <w:b/>
          <w:bCs/>
          <w:color w:val="222222"/>
        </w:rPr>
        <w:t>/MEDS-07</w:t>
      </w:r>
      <w:r w:rsidRPr="006828AC">
        <w:rPr>
          <w:rFonts w:ascii="Times New Roman" w:eastAsia="Times New Roman" w:hAnsi="Times New Roman"/>
          <w:b/>
          <w:bCs/>
          <w:color w:val="222222"/>
        </w:rPr>
        <w:t xml:space="preserve"> (Malattie dell’Apparato Cardiovascolare e Malattie dell’Apparato Respiratorio)</w:t>
      </w:r>
      <w:r w:rsidRPr="006828AC">
        <w:rPr>
          <w:rFonts w:ascii="Times New Roman" w:hAnsi="Times New Roman"/>
          <w:b/>
          <w:bCs/>
          <w:noProof/>
          <w:color w:val="222222"/>
        </w:rPr>
        <w:t xml:space="preserve"> -</w:t>
      </w:r>
      <w:r w:rsidRPr="006828AC">
        <w:rPr>
          <w:rFonts w:ascii="Times New Roman" w:eastAsia="Times New Roman" w:hAnsi="Times New Roman"/>
          <w:b/>
          <w:bCs/>
          <w:noProof/>
          <w:color w:val="222222"/>
        </w:rPr>
        <w:t xml:space="preserve"> </w:t>
      </w:r>
      <w:r w:rsidRPr="006828AC">
        <w:rPr>
          <w:rFonts w:ascii="Times New Roman" w:hAnsi="Times New Roman"/>
          <w:b/>
          <w:bCs/>
        </w:rPr>
        <w:t xml:space="preserve">SSD </w:t>
      </w:r>
      <w:r w:rsidRPr="006828AC">
        <w:rPr>
          <w:rFonts w:ascii="Times New Roman" w:eastAsia="Times New Roman" w:hAnsi="Times New Roman"/>
          <w:b/>
          <w:bCs/>
          <w:color w:val="222222"/>
        </w:rPr>
        <w:t>MED</w:t>
      </w:r>
      <w:r>
        <w:rPr>
          <w:rFonts w:ascii="Times New Roman" w:eastAsia="Times New Roman" w:hAnsi="Times New Roman"/>
          <w:b/>
          <w:bCs/>
          <w:color w:val="222222"/>
        </w:rPr>
        <w:t>S-07/B</w:t>
      </w:r>
      <w:r w:rsidRPr="006828AC">
        <w:rPr>
          <w:rFonts w:ascii="Times New Roman" w:eastAsia="Times New Roman" w:hAnsi="Times New Roman"/>
          <w:b/>
          <w:bCs/>
          <w:color w:val="222222"/>
        </w:rPr>
        <w:t xml:space="preserve"> (Malattie dell'Apparato Cardiovascolare)</w:t>
      </w:r>
    </w:p>
    <w:p w14:paraId="38797A64" w14:textId="2759222D" w:rsidR="006F7BF2" w:rsidRDefault="006F7BF2" w:rsidP="002D0C0D">
      <w:pPr>
        <w:ind w:left="737" w:hanging="737"/>
        <w:jc w:val="both"/>
        <w:rPr>
          <w:rFonts w:ascii="Times New Roman" w:hAnsi="Times New Roman"/>
        </w:rPr>
      </w:pPr>
    </w:p>
    <w:p w14:paraId="2180D5A4" w14:textId="6690BE61" w:rsidR="006F7BF2" w:rsidRPr="002D0C0D" w:rsidRDefault="006F7BF2" w:rsidP="002D0C0D">
      <w:pPr>
        <w:ind w:left="737" w:hanging="737"/>
        <w:jc w:val="both"/>
        <w:rPr>
          <w:rFonts w:ascii="Times New Roman" w:hAnsi="Times New Roman"/>
        </w:rPr>
      </w:pPr>
      <w:r>
        <w:rPr>
          <w:rFonts w:ascii="Times New Roman" w:hAnsi="Times New Roman"/>
          <w:b/>
        </w:rPr>
        <w:t xml:space="preserve">6 </w:t>
      </w:r>
      <w:r w:rsidRPr="001D147B">
        <w:rPr>
          <w:rFonts w:ascii="Times New Roman" w:hAnsi="Times New Roman"/>
          <w:b/>
        </w:rPr>
        <w:t xml:space="preserve">Ris.) </w:t>
      </w:r>
      <w:r w:rsidRPr="006828AC">
        <w:rPr>
          <w:rFonts w:ascii="Times New Roman" w:hAnsi="Times New Roman"/>
          <w:b/>
        </w:rPr>
        <w:t xml:space="preserve">Proposta di chiamata del vincitore per la copertura di un posto di Ricercatore a tempo determinato ai sensi dell’art. 24, comma 3, lettera a) della Legge 240/2010 </w:t>
      </w:r>
      <w:r w:rsidRPr="006828AC">
        <w:rPr>
          <w:rFonts w:ascii="Times New Roman" w:hAnsi="Times New Roman"/>
          <w:b/>
          <w:bCs/>
        </w:rPr>
        <w:t>Progetto</w:t>
      </w:r>
      <w:r w:rsidRPr="006828AC">
        <w:rPr>
          <w:rStyle w:val="apple-converted-space"/>
          <w:rFonts w:ascii="Times New Roman" w:hAnsi="Times New Roman"/>
          <w:b/>
          <w:bCs/>
        </w:rPr>
        <w:t> </w:t>
      </w:r>
      <w:r w:rsidRPr="006828AC">
        <w:rPr>
          <w:rFonts w:ascii="Times New Roman" w:hAnsi="Times New Roman"/>
          <w:b/>
          <w:bCs/>
        </w:rPr>
        <w:t>“CAL.HUB.RIA</w:t>
      </w:r>
      <w:r w:rsidRPr="006828AC">
        <w:rPr>
          <w:rStyle w:val="apple-converted-space"/>
          <w:rFonts w:ascii="Times New Roman" w:hAnsi="Times New Roman"/>
          <w:b/>
          <w:bCs/>
          <w:spacing w:val="-10"/>
        </w:rPr>
        <w:t xml:space="preserve">  </w:t>
      </w:r>
      <w:r w:rsidRPr="006828AC">
        <w:rPr>
          <w:rFonts w:ascii="Times New Roman" w:hAnsi="Times New Roman"/>
          <w:b/>
          <w:bCs/>
        </w:rPr>
        <w:t>(CALabria</w:t>
      </w:r>
      <w:r w:rsidRPr="006828AC">
        <w:rPr>
          <w:rStyle w:val="apple-converted-space"/>
          <w:rFonts w:ascii="Times New Roman" w:hAnsi="Times New Roman"/>
          <w:b/>
          <w:bCs/>
          <w:spacing w:val="-9"/>
        </w:rPr>
        <w:t> </w:t>
      </w:r>
      <w:r w:rsidRPr="006828AC">
        <w:rPr>
          <w:rFonts w:ascii="Times New Roman" w:hAnsi="Times New Roman"/>
          <w:b/>
          <w:bCs/>
        </w:rPr>
        <w:t>HUB</w:t>
      </w:r>
      <w:r w:rsidRPr="006828AC">
        <w:rPr>
          <w:rStyle w:val="apple-converted-space"/>
          <w:rFonts w:ascii="Times New Roman" w:hAnsi="Times New Roman"/>
          <w:b/>
          <w:bCs/>
          <w:spacing w:val="-9"/>
        </w:rPr>
        <w:t> </w:t>
      </w:r>
      <w:r w:rsidRPr="006828AC">
        <w:rPr>
          <w:rFonts w:ascii="Times New Roman" w:hAnsi="Times New Roman"/>
          <w:b/>
          <w:bCs/>
        </w:rPr>
        <w:t>per</w:t>
      </w:r>
      <w:r w:rsidRPr="006828AC">
        <w:rPr>
          <w:rStyle w:val="apple-converted-space"/>
          <w:rFonts w:ascii="Times New Roman" w:hAnsi="Times New Roman"/>
          <w:b/>
          <w:bCs/>
          <w:spacing w:val="-10"/>
        </w:rPr>
        <w:t> </w:t>
      </w:r>
      <w:r w:rsidRPr="006828AC">
        <w:rPr>
          <w:rFonts w:ascii="Times New Roman" w:hAnsi="Times New Roman"/>
          <w:b/>
          <w:bCs/>
        </w:rPr>
        <w:t>Ricerca</w:t>
      </w:r>
      <w:r w:rsidRPr="006828AC">
        <w:rPr>
          <w:rStyle w:val="apple-converted-space"/>
          <w:rFonts w:ascii="Times New Roman" w:hAnsi="Times New Roman"/>
          <w:b/>
          <w:bCs/>
          <w:spacing w:val="-7"/>
        </w:rPr>
        <w:t> </w:t>
      </w:r>
      <w:r w:rsidRPr="006828AC">
        <w:rPr>
          <w:rFonts w:ascii="Times New Roman" w:hAnsi="Times New Roman"/>
          <w:b/>
          <w:bCs/>
        </w:rPr>
        <w:t>Innovativa</w:t>
      </w:r>
      <w:r w:rsidRPr="006828AC">
        <w:rPr>
          <w:rStyle w:val="apple-converted-space"/>
          <w:rFonts w:ascii="Times New Roman" w:hAnsi="Times New Roman"/>
          <w:b/>
          <w:bCs/>
          <w:spacing w:val="-10"/>
        </w:rPr>
        <w:t xml:space="preserve">    </w:t>
      </w:r>
      <w:r w:rsidRPr="006828AC">
        <w:rPr>
          <w:rFonts w:ascii="Times New Roman" w:hAnsi="Times New Roman"/>
          <w:b/>
          <w:bCs/>
        </w:rPr>
        <w:t>ed Avanzata)” – Ministero della Salute -</w:t>
      </w:r>
      <w:r w:rsidRPr="006828AC">
        <w:rPr>
          <w:rStyle w:val="apple-converted-space"/>
          <w:rFonts w:ascii="Times New Roman" w:hAnsi="Times New Roman"/>
          <w:b/>
          <w:bCs/>
        </w:rPr>
        <w:t> </w:t>
      </w:r>
      <w:r w:rsidRPr="006828AC">
        <w:rPr>
          <w:rFonts w:ascii="Times New Roman" w:hAnsi="Times New Roman"/>
          <w:b/>
          <w:bCs/>
        </w:rPr>
        <w:t>Traiettoria 4 – Azione 4.1 Piano Operativo Salute -</w:t>
      </w:r>
      <w:r w:rsidRPr="006828AC">
        <w:rPr>
          <w:rStyle w:val="apple-converted-space"/>
          <w:rFonts w:ascii="Times New Roman" w:hAnsi="Times New Roman"/>
          <w:b/>
          <w:bCs/>
        </w:rPr>
        <w:t> </w:t>
      </w:r>
      <w:r w:rsidRPr="006828AC">
        <w:rPr>
          <w:rFonts w:ascii="Times New Roman" w:hAnsi="Times New Roman"/>
          <w:b/>
          <w:bCs/>
        </w:rPr>
        <w:t>Codice locale progetto</w:t>
      </w:r>
      <w:r w:rsidRPr="006828AC">
        <w:rPr>
          <w:rStyle w:val="apple-converted-space"/>
          <w:rFonts w:ascii="Times New Roman" w:hAnsi="Times New Roman"/>
          <w:b/>
          <w:bCs/>
          <w:spacing w:val="-4"/>
        </w:rPr>
        <w:t> </w:t>
      </w:r>
      <w:r w:rsidRPr="006828AC">
        <w:rPr>
          <w:rFonts w:ascii="Times New Roman" w:hAnsi="Times New Roman"/>
          <w:b/>
          <w:bCs/>
        </w:rPr>
        <w:t>T4-AN-09 – CUP</w:t>
      </w:r>
      <w:r w:rsidRPr="006828AC">
        <w:rPr>
          <w:rStyle w:val="apple-converted-space"/>
          <w:rFonts w:ascii="Times New Roman" w:hAnsi="Times New Roman"/>
          <w:b/>
          <w:bCs/>
        </w:rPr>
        <w:t> </w:t>
      </w:r>
      <w:r w:rsidRPr="006828AC">
        <w:rPr>
          <w:rFonts w:ascii="Times New Roman" w:hAnsi="Times New Roman"/>
          <w:b/>
          <w:bCs/>
        </w:rPr>
        <w:t xml:space="preserve"> F63C22000530001 - </w:t>
      </w:r>
      <w:r w:rsidRPr="006828AC">
        <w:rPr>
          <w:rFonts w:ascii="Times New Roman" w:hAnsi="Times New Roman"/>
          <w:b/>
          <w:bCs/>
          <w:color w:val="222222"/>
        </w:rPr>
        <w:t>codice progetto T4-AN-09 -</w:t>
      </w:r>
      <w:r w:rsidRPr="006828AC">
        <w:rPr>
          <w:rFonts w:ascii="Times New Roman" w:hAnsi="Times New Roman"/>
          <w:b/>
          <w:bCs/>
        </w:rPr>
        <w:t xml:space="preserve"> Profilo </w:t>
      </w:r>
      <w:r>
        <w:rPr>
          <w:rFonts w:ascii="Times New Roman" w:hAnsi="Times New Roman"/>
          <w:b/>
          <w:bCs/>
        </w:rPr>
        <w:t>2</w:t>
      </w:r>
      <w:r w:rsidRPr="006828AC">
        <w:rPr>
          <w:rFonts w:ascii="Times New Roman" w:hAnsi="Times New Roman"/>
          <w:b/>
        </w:rPr>
        <w:t xml:space="preserve"> – </w:t>
      </w:r>
      <w:r>
        <w:rPr>
          <w:rFonts w:ascii="Times New Roman" w:hAnsi="Times New Roman"/>
          <w:b/>
        </w:rPr>
        <w:t>GSD</w:t>
      </w:r>
      <w:r w:rsidRPr="006828AC">
        <w:rPr>
          <w:rFonts w:ascii="Times New Roman" w:hAnsi="Times New Roman"/>
          <w:b/>
          <w:noProof/>
        </w:rPr>
        <w:t xml:space="preserve"> </w:t>
      </w:r>
      <w:r w:rsidRPr="006828AC">
        <w:rPr>
          <w:rFonts w:ascii="Times New Roman" w:eastAsia="Times New Roman" w:hAnsi="Times New Roman"/>
          <w:b/>
          <w:bCs/>
          <w:color w:val="222222"/>
        </w:rPr>
        <w:t>06</w:t>
      </w:r>
      <w:r>
        <w:rPr>
          <w:rFonts w:ascii="Times New Roman" w:eastAsia="Times New Roman" w:hAnsi="Times New Roman"/>
          <w:b/>
          <w:bCs/>
          <w:color w:val="222222"/>
        </w:rPr>
        <w:t>/MEDS-07</w:t>
      </w:r>
      <w:r w:rsidRPr="006828AC">
        <w:rPr>
          <w:rFonts w:ascii="Times New Roman" w:eastAsia="Times New Roman" w:hAnsi="Times New Roman"/>
          <w:b/>
          <w:bCs/>
          <w:color w:val="222222"/>
        </w:rPr>
        <w:t xml:space="preserve"> (Malattie dell’Apparato Cardiovascolare e Malattie dell’Apparato Respiratorio)</w:t>
      </w:r>
      <w:r w:rsidRPr="006828AC">
        <w:rPr>
          <w:rFonts w:ascii="Times New Roman" w:hAnsi="Times New Roman"/>
          <w:b/>
          <w:bCs/>
          <w:noProof/>
          <w:color w:val="222222"/>
        </w:rPr>
        <w:t xml:space="preserve"> -</w:t>
      </w:r>
      <w:r w:rsidRPr="006828AC">
        <w:rPr>
          <w:rFonts w:ascii="Times New Roman" w:eastAsia="Times New Roman" w:hAnsi="Times New Roman"/>
          <w:b/>
          <w:bCs/>
          <w:noProof/>
          <w:color w:val="222222"/>
        </w:rPr>
        <w:t xml:space="preserve"> </w:t>
      </w:r>
      <w:r w:rsidRPr="006828AC">
        <w:rPr>
          <w:rFonts w:ascii="Times New Roman" w:hAnsi="Times New Roman"/>
          <w:b/>
          <w:bCs/>
        </w:rPr>
        <w:t xml:space="preserve">SSD </w:t>
      </w:r>
      <w:r w:rsidRPr="006828AC">
        <w:rPr>
          <w:rFonts w:ascii="Times New Roman" w:eastAsia="Times New Roman" w:hAnsi="Times New Roman"/>
          <w:b/>
          <w:bCs/>
          <w:color w:val="222222"/>
        </w:rPr>
        <w:t>MED</w:t>
      </w:r>
      <w:r>
        <w:rPr>
          <w:rFonts w:ascii="Times New Roman" w:eastAsia="Times New Roman" w:hAnsi="Times New Roman"/>
          <w:b/>
          <w:bCs/>
          <w:color w:val="222222"/>
        </w:rPr>
        <w:t>S-07/B</w:t>
      </w:r>
      <w:r w:rsidRPr="006828AC">
        <w:rPr>
          <w:rFonts w:ascii="Times New Roman" w:eastAsia="Times New Roman" w:hAnsi="Times New Roman"/>
          <w:b/>
          <w:bCs/>
          <w:color w:val="222222"/>
        </w:rPr>
        <w:t xml:space="preserve"> (Malattie dell'Apparato Cardiovascolare)</w:t>
      </w:r>
    </w:p>
    <w:p w14:paraId="7BA54966" w14:textId="0EFDD288" w:rsidR="005F501F" w:rsidRPr="004F28D6" w:rsidRDefault="005F501F" w:rsidP="00D9134A">
      <w:pPr>
        <w:jc w:val="both"/>
        <w:rPr>
          <w:rFonts w:ascii="Times New Roman" w:hAnsi="Times New Roman"/>
        </w:rPr>
      </w:pPr>
    </w:p>
    <w:p w14:paraId="19D3D376" w14:textId="6E641867" w:rsidR="005F501F" w:rsidRPr="004F28D6" w:rsidRDefault="005F501F" w:rsidP="00D9134A">
      <w:pPr>
        <w:jc w:val="both"/>
        <w:rPr>
          <w:rFonts w:ascii="Times New Roman" w:hAnsi="Times New Roman"/>
          <w:b/>
          <w:bCs/>
          <w:iCs/>
        </w:rPr>
      </w:pPr>
    </w:p>
    <w:p w14:paraId="1D2D453C" w14:textId="74289865" w:rsidR="005F501F" w:rsidRPr="00B575CB" w:rsidRDefault="005F501F" w:rsidP="00D9134A">
      <w:pPr>
        <w:jc w:val="both"/>
        <w:rPr>
          <w:rFonts w:ascii="Times New Roman" w:hAnsi="Times New Roman"/>
        </w:rPr>
      </w:pPr>
      <w:r w:rsidRPr="00B575CB">
        <w:rPr>
          <w:rFonts w:ascii="Times New Roman" w:hAnsi="Times New Roman"/>
        </w:rPr>
        <w:t>Il Consiglio all’unanimità dei presenti approva la variazione dell’ordine del giorno.</w:t>
      </w:r>
    </w:p>
    <w:p w14:paraId="546B41B8" w14:textId="31C50065" w:rsidR="005F501F" w:rsidRPr="00B575CB" w:rsidRDefault="005F501F" w:rsidP="00D9134A">
      <w:pPr>
        <w:jc w:val="both"/>
        <w:rPr>
          <w:rFonts w:ascii="Times New Roman" w:hAnsi="Times New Roman"/>
        </w:rPr>
      </w:pPr>
    </w:p>
    <w:p w14:paraId="6DACE048" w14:textId="336DCFB8" w:rsidR="005F501F" w:rsidRPr="00B575CB" w:rsidRDefault="005F501F" w:rsidP="00D9134A">
      <w:pPr>
        <w:jc w:val="both"/>
        <w:rPr>
          <w:rFonts w:ascii="Times New Roman" w:hAnsi="Times New Roman"/>
        </w:rPr>
      </w:pPr>
      <w:r w:rsidRPr="00B575CB">
        <w:rPr>
          <w:rFonts w:ascii="Times New Roman" w:hAnsi="Times New Roman"/>
        </w:rPr>
        <w:t>Si passa alla discussionre dei punti all’OdG</w:t>
      </w:r>
    </w:p>
    <w:p w14:paraId="7A41E305" w14:textId="297AECF6" w:rsidR="005F501F" w:rsidRDefault="005F501F" w:rsidP="00D9134A">
      <w:pPr>
        <w:jc w:val="both"/>
        <w:rPr>
          <w:rFonts w:ascii="Times New Roman" w:hAnsi="Times New Roman"/>
        </w:rPr>
      </w:pPr>
    </w:p>
    <w:p w14:paraId="6BE1693D" w14:textId="77777777" w:rsidR="00016529" w:rsidRPr="00B575CB" w:rsidRDefault="00016529" w:rsidP="00D9134A">
      <w:pPr>
        <w:jc w:val="both"/>
        <w:rPr>
          <w:rFonts w:ascii="Times New Roman" w:hAnsi="Times New Roman"/>
        </w:rPr>
      </w:pPr>
    </w:p>
    <w:p w14:paraId="6F52455A" w14:textId="5232CD20" w:rsidR="00481201" w:rsidRPr="00481201" w:rsidRDefault="00481201" w:rsidP="00481201">
      <w:pPr>
        <w:spacing w:before="92"/>
        <w:ind w:left="964" w:hanging="964"/>
        <w:jc w:val="both"/>
        <w:rPr>
          <w:rFonts w:ascii="Times New Roman" w:hAnsi="Times New Roman"/>
          <w:b/>
          <w:bCs/>
        </w:rPr>
      </w:pPr>
      <w:r w:rsidRPr="00481201">
        <w:rPr>
          <w:rFonts w:ascii="Times New Roman" w:hAnsi="Times New Roman"/>
          <w:b/>
          <w:bCs/>
        </w:rPr>
        <w:t xml:space="preserve">1 Ris.) Richiesta per riammissione in servizio </w:t>
      </w:r>
      <w:r w:rsidRPr="00481201">
        <w:rPr>
          <w:rFonts w:ascii="Times New Roman" w:hAnsi="Times New Roman"/>
          <w:b/>
          <w:bCs/>
          <w:w w:val="95"/>
        </w:rPr>
        <w:t xml:space="preserve">— </w:t>
      </w:r>
      <w:r w:rsidRPr="00481201">
        <w:rPr>
          <w:rFonts w:ascii="Times New Roman" w:hAnsi="Times New Roman"/>
          <w:b/>
          <w:bCs/>
        </w:rPr>
        <w:t xml:space="preserve">Dott. Michele Morelli SSD </w:t>
      </w:r>
      <w:r w:rsidR="00DB1CBC" w:rsidRPr="000A62B3">
        <w:rPr>
          <w:rFonts w:ascii="Times New Roman" w:hAnsi="Times New Roman"/>
          <w:b/>
          <w:bCs/>
        </w:rPr>
        <w:t>MED</w:t>
      </w:r>
      <w:r w:rsidR="00DB1CBC">
        <w:rPr>
          <w:rFonts w:ascii="Times New Roman" w:hAnsi="Times New Roman"/>
          <w:b/>
          <w:bCs/>
        </w:rPr>
        <w:t>S-21/A</w:t>
      </w:r>
      <w:r w:rsidRPr="00481201">
        <w:rPr>
          <w:rFonts w:ascii="Times New Roman" w:hAnsi="Times New Roman"/>
          <w:b/>
          <w:bCs/>
        </w:rPr>
        <w:t xml:space="preserve"> </w:t>
      </w:r>
      <w:r w:rsidRPr="00481201">
        <w:rPr>
          <w:rFonts w:ascii="Times New Roman" w:hAnsi="Times New Roman"/>
          <w:b/>
          <w:bCs/>
          <w:w w:val="105"/>
        </w:rPr>
        <w:t>(Ginecologia e Ostetricia)</w:t>
      </w:r>
    </w:p>
    <w:p w14:paraId="423B8B0D" w14:textId="77777777" w:rsidR="00481201" w:rsidRPr="00481201" w:rsidRDefault="00481201" w:rsidP="00481201">
      <w:pPr>
        <w:pStyle w:val="Corpotesto"/>
        <w:rPr>
          <w:rFonts w:ascii="Times New Roman" w:hAnsi="Times New Roman"/>
          <w:szCs w:val="24"/>
        </w:rPr>
      </w:pPr>
    </w:p>
    <w:p w14:paraId="01524738" w14:textId="59CBC75B" w:rsidR="00481201" w:rsidRPr="00481201" w:rsidRDefault="00481201" w:rsidP="00481201">
      <w:pPr>
        <w:pStyle w:val="Corpotesto"/>
        <w:spacing w:before="5"/>
        <w:rPr>
          <w:rFonts w:ascii="Times New Roman" w:hAnsi="Times New Roman"/>
          <w:w w:val="105"/>
          <w:szCs w:val="24"/>
        </w:rPr>
      </w:pPr>
      <w:r w:rsidRPr="00481201">
        <w:rPr>
          <w:rFonts w:ascii="Times New Roman" w:hAnsi="Times New Roman"/>
          <w:szCs w:val="24"/>
        </w:rPr>
        <w:tab/>
        <w:t xml:space="preserve">    Il Direttore comunica che è pervenuta nota del Magnifico Rettore del 20/05/2024, prot. n. 14, con la quale rende noto che il dott. Michele Morelli, Ricercatore a tempo </w:t>
      </w:r>
      <w:r w:rsidR="005067DA">
        <w:rPr>
          <w:rFonts w:ascii="Times New Roman" w:hAnsi="Times New Roman"/>
          <w:szCs w:val="24"/>
        </w:rPr>
        <w:t>in</w:t>
      </w:r>
      <w:r w:rsidRPr="00481201">
        <w:rPr>
          <w:rFonts w:ascii="Times New Roman" w:hAnsi="Times New Roman"/>
          <w:szCs w:val="24"/>
        </w:rPr>
        <w:t xml:space="preserve">determinato presso il nostro Ateneo sino al 2016 </w:t>
      </w:r>
      <w:r w:rsidRPr="00481201">
        <w:rPr>
          <w:rFonts w:ascii="Times New Roman" w:hAnsi="Times New Roman"/>
          <w:w w:val="105"/>
          <w:szCs w:val="24"/>
        </w:rPr>
        <w:t xml:space="preserve">per il SSD </w:t>
      </w:r>
      <w:r w:rsidR="00DB1CBC" w:rsidRPr="00DB1CBC">
        <w:rPr>
          <w:rFonts w:ascii="Times New Roman" w:hAnsi="Times New Roman"/>
        </w:rPr>
        <w:t>MEDS-21/A</w:t>
      </w:r>
      <w:r w:rsidRPr="00481201">
        <w:rPr>
          <w:rFonts w:ascii="Times New Roman" w:hAnsi="Times New Roman"/>
          <w:w w:val="105"/>
          <w:szCs w:val="24"/>
        </w:rPr>
        <w:t xml:space="preserve"> (Ginecologia e Ostetricia) ed afferente a questo Dipartimento, ha chiesto, in data 7 maggio 2024, di poter essere reimmesso nei ruoli</w:t>
      </w:r>
      <w:r w:rsidRPr="00481201">
        <w:rPr>
          <w:rFonts w:ascii="Times New Roman" w:hAnsi="Times New Roman"/>
          <w:spacing w:val="-8"/>
          <w:w w:val="105"/>
          <w:szCs w:val="24"/>
        </w:rPr>
        <w:t xml:space="preserve"> </w:t>
      </w:r>
      <w:r w:rsidRPr="00481201">
        <w:rPr>
          <w:rFonts w:ascii="Times New Roman" w:hAnsi="Times New Roman"/>
          <w:w w:val="105"/>
          <w:szCs w:val="24"/>
        </w:rPr>
        <w:t>del1’Ateneo.</w:t>
      </w:r>
    </w:p>
    <w:p w14:paraId="4C82EC7C" w14:textId="77777777" w:rsidR="00481201" w:rsidRPr="00481201" w:rsidRDefault="00481201" w:rsidP="00481201">
      <w:pPr>
        <w:pStyle w:val="Corpotesto"/>
        <w:spacing w:before="5"/>
        <w:rPr>
          <w:rFonts w:ascii="Times New Roman" w:hAnsi="Times New Roman"/>
          <w:w w:val="110"/>
          <w:szCs w:val="24"/>
        </w:rPr>
      </w:pPr>
      <w:r w:rsidRPr="00481201">
        <w:rPr>
          <w:rFonts w:ascii="Times New Roman" w:hAnsi="Times New Roman"/>
          <w:w w:val="105"/>
          <w:szCs w:val="24"/>
        </w:rPr>
        <w:tab/>
        <w:t xml:space="preserve">   Il Direttore fa presente che la nota del </w:t>
      </w:r>
      <w:r w:rsidRPr="00481201">
        <w:rPr>
          <w:rFonts w:ascii="Times New Roman" w:hAnsi="Times New Roman"/>
          <w:szCs w:val="24"/>
        </w:rPr>
        <w:t xml:space="preserve">Magnifico Rettore suddette, specifica chiaramente che sia possibile </w:t>
      </w:r>
      <w:r w:rsidRPr="00481201">
        <w:rPr>
          <w:rFonts w:ascii="Times New Roman" w:hAnsi="Times New Roman"/>
          <w:w w:val="110"/>
          <w:szCs w:val="24"/>
        </w:rPr>
        <w:t>riammettere in servizio i docenti, anche se decaduti, su proposta dell’allora</w:t>
      </w:r>
      <w:r w:rsidRPr="00481201">
        <w:rPr>
          <w:rFonts w:ascii="Times New Roman" w:hAnsi="Times New Roman"/>
          <w:spacing w:val="13"/>
          <w:w w:val="110"/>
          <w:szCs w:val="24"/>
        </w:rPr>
        <w:t xml:space="preserve"> </w:t>
      </w:r>
      <w:r w:rsidRPr="00481201">
        <w:rPr>
          <w:rFonts w:ascii="Times New Roman" w:hAnsi="Times New Roman"/>
          <w:w w:val="110"/>
          <w:szCs w:val="24"/>
        </w:rPr>
        <w:t>Facoltà,</w:t>
      </w:r>
      <w:r w:rsidRPr="00481201">
        <w:rPr>
          <w:rFonts w:ascii="Times New Roman" w:hAnsi="Times New Roman"/>
          <w:spacing w:val="-5"/>
          <w:w w:val="110"/>
          <w:szCs w:val="24"/>
        </w:rPr>
        <w:t xml:space="preserve"> </w:t>
      </w:r>
      <w:r w:rsidRPr="00481201">
        <w:rPr>
          <w:rFonts w:ascii="Times New Roman" w:hAnsi="Times New Roman"/>
          <w:w w:val="110"/>
          <w:szCs w:val="24"/>
        </w:rPr>
        <w:t>le</w:t>
      </w:r>
      <w:r w:rsidRPr="00481201">
        <w:rPr>
          <w:rFonts w:ascii="Times New Roman" w:hAnsi="Times New Roman"/>
          <w:spacing w:val="-5"/>
          <w:w w:val="110"/>
          <w:szCs w:val="24"/>
        </w:rPr>
        <w:t xml:space="preserve"> </w:t>
      </w:r>
      <w:r w:rsidRPr="00481201">
        <w:rPr>
          <w:rFonts w:ascii="Times New Roman" w:hAnsi="Times New Roman"/>
          <w:w w:val="110"/>
          <w:szCs w:val="24"/>
        </w:rPr>
        <w:t>cui</w:t>
      </w:r>
      <w:r w:rsidRPr="00481201">
        <w:rPr>
          <w:rFonts w:ascii="Times New Roman" w:hAnsi="Times New Roman"/>
          <w:spacing w:val="-7"/>
          <w:w w:val="110"/>
          <w:szCs w:val="24"/>
        </w:rPr>
        <w:t xml:space="preserve"> </w:t>
      </w:r>
      <w:r w:rsidRPr="00481201">
        <w:rPr>
          <w:rFonts w:ascii="Times New Roman" w:hAnsi="Times New Roman"/>
          <w:w w:val="110"/>
          <w:szCs w:val="24"/>
        </w:rPr>
        <w:t>competenze</w:t>
      </w:r>
      <w:r w:rsidRPr="00481201">
        <w:rPr>
          <w:rFonts w:ascii="Times New Roman" w:hAnsi="Times New Roman"/>
          <w:spacing w:val="2"/>
          <w:w w:val="110"/>
          <w:szCs w:val="24"/>
        </w:rPr>
        <w:t xml:space="preserve"> </w:t>
      </w:r>
      <w:r w:rsidRPr="00481201">
        <w:rPr>
          <w:rFonts w:ascii="Times New Roman" w:hAnsi="Times New Roman"/>
          <w:w w:val="110"/>
          <w:szCs w:val="24"/>
        </w:rPr>
        <w:t>sono</w:t>
      </w:r>
      <w:r w:rsidRPr="00481201">
        <w:rPr>
          <w:rFonts w:ascii="Times New Roman" w:hAnsi="Times New Roman"/>
          <w:spacing w:val="-8"/>
          <w:w w:val="110"/>
          <w:szCs w:val="24"/>
        </w:rPr>
        <w:t xml:space="preserve"> </w:t>
      </w:r>
      <w:r w:rsidRPr="00481201">
        <w:rPr>
          <w:rFonts w:ascii="Times New Roman" w:hAnsi="Times New Roman"/>
          <w:w w:val="110"/>
          <w:szCs w:val="24"/>
        </w:rPr>
        <w:t>state</w:t>
      </w:r>
      <w:r w:rsidRPr="00481201">
        <w:rPr>
          <w:rFonts w:ascii="Times New Roman" w:hAnsi="Times New Roman"/>
          <w:spacing w:val="-3"/>
          <w:w w:val="110"/>
          <w:szCs w:val="24"/>
        </w:rPr>
        <w:t xml:space="preserve"> </w:t>
      </w:r>
      <w:r w:rsidRPr="00481201">
        <w:rPr>
          <w:rFonts w:ascii="Times New Roman" w:hAnsi="Times New Roman"/>
          <w:w w:val="110"/>
          <w:szCs w:val="24"/>
        </w:rPr>
        <w:t>assorbite</w:t>
      </w:r>
      <w:r w:rsidRPr="00481201">
        <w:rPr>
          <w:rFonts w:ascii="Times New Roman" w:hAnsi="Times New Roman"/>
          <w:spacing w:val="-3"/>
          <w:w w:val="110"/>
          <w:szCs w:val="24"/>
        </w:rPr>
        <w:t xml:space="preserve"> </w:t>
      </w:r>
      <w:r w:rsidRPr="00481201">
        <w:rPr>
          <w:rFonts w:ascii="Times New Roman" w:hAnsi="Times New Roman"/>
          <w:w w:val="110"/>
          <w:szCs w:val="24"/>
        </w:rPr>
        <w:t>dai</w:t>
      </w:r>
      <w:r w:rsidRPr="00481201">
        <w:rPr>
          <w:rFonts w:ascii="Times New Roman" w:hAnsi="Times New Roman"/>
          <w:spacing w:val="-3"/>
          <w:w w:val="110"/>
          <w:szCs w:val="24"/>
        </w:rPr>
        <w:t xml:space="preserve"> </w:t>
      </w:r>
      <w:r w:rsidRPr="00481201">
        <w:rPr>
          <w:rFonts w:ascii="Times New Roman" w:hAnsi="Times New Roman"/>
          <w:w w:val="110"/>
          <w:szCs w:val="24"/>
        </w:rPr>
        <w:t>Dipartimenti,</w:t>
      </w:r>
      <w:r w:rsidRPr="00481201">
        <w:rPr>
          <w:rFonts w:ascii="Times New Roman" w:hAnsi="Times New Roman"/>
          <w:spacing w:val="4"/>
          <w:w w:val="110"/>
          <w:szCs w:val="24"/>
        </w:rPr>
        <w:t xml:space="preserve"> ai sensi dell’art. 132 del</w:t>
      </w:r>
      <w:r w:rsidRPr="00481201">
        <w:rPr>
          <w:rFonts w:ascii="Times New Roman" w:hAnsi="Times New Roman"/>
          <w:spacing w:val="-7"/>
          <w:w w:val="110"/>
          <w:szCs w:val="24"/>
        </w:rPr>
        <w:t xml:space="preserve"> </w:t>
      </w:r>
      <w:r w:rsidRPr="00481201">
        <w:rPr>
          <w:rFonts w:ascii="Times New Roman" w:hAnsi="Times New Roman"/>
          <w:w w:val="110"/>
          <w:szCs w:val="24"/>
        </w:rPr>
        <w:t>DPR</w:t>
      </w:r>
      <w:r w:rsidRPr="00481201">
        <w:rPr>
          <w:rFonts w:ascii="Times New Roman" w:hAnsi="Times New Roman"/>
          <w:spacing w:val="15"/>
          <w:w w:val="110"/>
          <w:szCs w:val="24"/>
        </w:rPr>
        <w:t xml:space="preserve"> </w:t>
      </w:r>
      <w:r w:rsidRPr="00481201">
        <w:rPr>
          <w:rFonts w:ascii="Times New Roman" w:hAnsi="Times New Roman"/>
          <w:w w:val="110"/>
          <w:szCs w:val="24"/>
        </w:rPr>
        <w:t>n.</w:t>
      </w:r>
      <w:r w:rsidRPr="00481201">
        <w:rPr>
          <w:rFonts w:ascii="Times New Roman" w:hAnsi="Times New Roman"/>
          <w:spacing w:val="-4"/>
          <w:w w:val="110"/>
          <w:szCs w:val="24"/>
        </w:rPr>
        <w:t xml:space="preserve"> </w:t>
      </w:r>
      <w:r w:rsidRPr="00481201">
        <w:rPr>
          <w:rFonts w:ascii="Times New Roman" w:hAnsi="Times New Roman"/>
          <w:w w:val="110"/>
          <w:szCs w:val="24"/>
        </w:rPr>
        <w:t>3</w:t>
      </w:r>
      <w:r w:rsidRPr="00481201">
        <w:rPr>
          <w:rFonts w:ascii="Times New Roman" w:hAnsi="Times New Roman"/>
          <w:spacing w:val="-5"/>
          <w:w w:val="110"/>
          <w:szCs w:val="24"/>
        </w:rPr>
        <w:t xml:space="preserve"> </w:t>
      </w:r>
      <w:r w:rsidRPr="00481201">
        <w:rPr>
          <w:rFonts w:ascii="Times New Roman" w:hAnsi="Times New Roman"/>
          <w:w w:val="110"/>
          <w:szCs w:val="24"/>
        </w:rPr>
        <w:t>del</w:t>
      </w:r>
      <w:r w:rsidRPr="00481201">
        <w:rPr>
          <w:rFonts w:ascii="Times New Roman" w:hAnsi="Times New Roman"/>
          <w:spacing w:val="-7"/>
          <w:w w:val="110"/>
          <w:szCs w:val="24"/>
        </w:rPr>
        <w:t xml:space="preserve"> </w:t>
      </w:r>
      <w:r w:rsidRPr="00481201">
        <w:rPr>
          <w:rFonts w:ascii="Times New Roman" w:hAnsi="Times New Roman"/>
          <w:w w:val="110"/>
          <w:szCs w:val="24"/>
        </w:rPr>
        <w:t>10</w:t>
      </w:r>
      <w:r w:rsidRPr="00481201">
        <w:rPr>
          <w:rFonts w:ascii="Times New Roman" w:hAnsi="Times New Roman"/>
          <w:spacing w:val="-2"/>
          <w:w w:val="110"/>
          <w:szCs w:val="24"/>
        </w:rPr>
        <w:t xml:space="preserve"> </w:t>
      </w:r>
      <w:r w:rsidRPr="00481201">
        <w:rPr>
          <w:rFonts w:ascii="Times New Roman" w:hAnsi="Times New Roman"/>
          <w:w w:val="110"/>
          <w:szCs w:val="24"/>
        </w:rPr>
        <w:t>Gennaio 1957 e dell’art. 13 della legge 18 marzo 1958 n.</w:t>
      </w:r>
      <w:r w:rsidRPr="00481201">
        <w:rPr>
          <w:rFonts w:ascii="Times New Roman" w:hAnsi="Times New Roman"/>
          <w:spacing w:val="11"/>
          <w:w w:val="110"/>
          <w:szCs w:val="24"/>
        </w:rPr>
        <w:t xml:space="preserve"> </w:t>
      </w:r>
      <w:r w:rsidRPr="00481201">
        <w:rPr>
          <w:rFonts w:ascii="Times New Roman" w:hAnsi="Times New Roman"/>
          <w:w w:val="110"/>
          <w:szCs w:val="24"/>
        </w:rPr>
        <w:t>311.</w:t>
      </w:r>
    </w:p>
    <w:p w14:paraId="55B73347" w14:textId="77777777" w:rsidR="00481201" w:rsidRPr="00481201" w:rsidRDefault="00481201" w:rsidP="00481201">
      <w:pPr>
        <w:pStyle w:val="Corpotesto"/>
        <w:spacing w:before="5"/>
        <w:rPr>
          <w:rFonts w:ascii="Times New Roman" w:hAnsi="Times New Roman"/>
          <w:w w:val="110"/>
          <w:szCs w:val="24"/>
        </w:rPr>
      </w:pPr>
      <w:r w:rsidRPr="00481201">
        <w:rPr>
          <w:rFonts w:ascii="Times New Roman" w:hAnsi="Times New Roman"/>
          <w:w w:val="110"/>
          <w:szCs w:val="24"/>
        </w:rPr>
        <w:tab/>
        <w:t xml:space="preserve">    Il </w:t>
      </w:r>
      <w:r w:rsidRPr="00481201">
        <w:rPr>
          <w:rFonts w:ascii="Times New Roman" w:hAnsi="Times New Roman"/>
          <w:szCs w:val="24"/>
        </w:rPr>
        <w:t xml:space="preserve">Magnifico Rettore chiede, pertanto, di valutare se presso </w:t>
      </w:r>
      <w:r w:rsidRPr="00481201">
        <w:rPr>
          <w:rFonts w:ascii="Times New Roman" w:hAnsi="Times New Roman"/>
          <w:w w:val="105"/>
          <w:szCs w:val="24"/>
        </w:rPr>
        <w:t xml:space="preserve">il Dipartimento sussista l’interesse scientifico alla reimmissione del suddetto ricercatore, tenendo presente che dall’istanza del dott. Morelli sopra citata, </w:t>
      </w:r>
      <w:r w:rsidRPr="00481201">
        <w:rPr>
          <w:rFonts w:ascii="Times New Roman" w:hAnsi="Times New Roman"/>
          <w:w w:val="110"/>
          <w:szCs w:val="24"/>
        </w:rPr>
        <w:t>potrà essere valutato il percorso professionale e scientifico dello stesso, soprattutto successivamente al 2016, e dal quale emerge la prosecuzione della collaborazione scientifica del ricercatore con l’Ateneo, anche testimoniata dalle pubblicazioni realizzate.</w:t>
      </w:r>
    </w:p>
    <w:p w14:paraId="7037151D" w14:textId="467BA60E" w:rsidR="00481201" w:rsidRPr="00481201" w:rsidRDefault="00481201" w:rsidP="00481201">
      <w:pPr>
        <w:pStyle w:val="Corpotesto"/>
        <w:spacing w:before="5"/>
        <w:rPr>
          <w:rFonts w:ascii="Times New Roman" w:hAnsi="Times New Roman"/>
          <w:w w:val="105"/>
          <w:szCs w:val="24"/>
        </w:rPr>
      </w:pPr>
      <w:r w:rsidRPr="00481201">
        <w:rPr>
          <w:rFonts w:ascii="Times New Roman" w:hAnsi="Times New Roman"/>
          <w:w w:val="110"/>
          <w:szCs w:val="24"/>
        </w:rPr>
        <w:lastRenderedPageBreak/>
        <w:tab/>
        <w:t xml:space="preserve">Il Direttore, visti gli atti ricevuti e notificati ai componenti del Consiglio, propone al Consiglio la reimmissione in servizio del </w:t>
      </w:r>
      <w:r w:rsidRPr="00481201">
        <w:rPr>
          <w:rFonts w:ascii="Times New Roman" w:hAnsi="Times New Roman"/>
          <w:szCs w:val="24"/>
        </w:rPr>
        <w:t xml:space="preserve">Michele Morelli, Ricercatore a tempo </w:t>
      </w:r>
      <w:r w:rsidR="005067DA">
        <w:rPr>
          <w:rFonts w:ascii="Times New Roman" w:hAnsi="Times New Roman"/>
          <w:szCs w:val="24"/>
        </w:rPr>
        <w:t>in</w:t>
      </w:r>
      <w:r w:rsidRPr="00481201">
        <w:rPr>
          <w:rFonts w:ascii="Times New Roman" w:hAnsi="Times New Roman"/>
          <w:szCs w:val="24"/>
        </w:rPr>
        <w:t xml:space="preserve">determinato presso il nostro Ateneo sino al 2016 </w:t>
      </w:r>
      <w:r w:rsidRPr="00481201">
        <w:rPr>
          <w:rFonts w:ascii="Times New Roman" w:hAnsi="Times New Roman"/>
          <w:w w:val="105"/>
          <w:szCs w:val="24"/>
        </w:rPr>
        <w:t xml:space="preserve">per il SSD </w:t>
      </w:r>
      <w:r w:rsidR="00DB1CBC" w:rsidRPr="00DB1CBC">
        <w:rPr>
          <w:rFonts w:ascii="Times New Roman" w:hAnsi="Times New Roman"/>
        </w:rPr>
        <w:t>MEDS-21/A</w:t>
      </w:r>
      <w:r w:rsidRPr="00481201">
        <w:rPr>
          <w:rFonts w:ascii="Times New Roman" w:hAnsi="Times New Roman"/>
          <w:w w:val="105"/>
          <w:szCs w:val="24"/>
        </w:rPr>
        <w:t xml:space="preserve"> (Ginecologia e Ostetricia), fatto salvo l’impegno degli organi collegiali e del Magnifico Rettore a considerare tale possibilità come eccedente alla programmazione ordinaria e straordinaria dei punti organico.</w:t>
      </w:r>
    </w:p>
    <w:p w14:paraId="0C31F013" w14:textId="69EE8592" w:rsidR="00481201" w:rsidRPr="00481201" w:rsidRDefault="00481201" w:rsidP="00481201">
      <w:pPr>
        <w:pStyle w:val="Corpotesto"/>
        <w:spacing w:before="5"/>
        <w:ind w:firstLine="720"/>
        <w:rPr>
          <w:rFonts w:ascii="Times New Roman" w:hAnsi="Times New Roman"/>
          <w:szCs w:val="24"/>
        </w:rPr>
      </w:pPr>
      <w:r w:rsidRPr="00481201">
        <w:rPr>
          <w:rFonts w:ascii="Times New Roman" w:hAnsi="Times New Roman"/>
          <w:szCs w:val="24"/>
        </w:rPr>
        <w:t xml:space="preserve">Il Consiglio del Dipartimento di Medicina Sperimentale e Clinica, tenuto conto di quanto esposto dal Direttore, constatata la presenza di n.        Professori di I e II fascia, approva con le indicazioni suddette, la </w:t>
      </w:r>
      <w:r w:rsidR="00843820">
        <w:rPr>
          <w:rFonts w:ascii="Times New Roman" w:hAnsi="Times New Roman"/>
          <w:szCs w:val="24"/>
        </w:rPr>
        <w:t>proposta del Direttore all’unanimità</w:t>
      </w:r>
      <w:r w:rsidRPr="00481201">
        <w:rPr>
          <w:rFonts w:ascii="Times New Roman" w:hAnsi="Times New Roman"/>
          <w:szCs w:val="24"/>
        </w:rPr>
        <w:t>.</w:t>
      </w:r>
    </w:p>
    <w:p w14:paraId="42DB3840" w14:textId="72D3CA2A" w:rsidR="00A757BB" w:rsidRPr="00481201" w:rsidRDefault="00481201" w:rsidP="00481201">
      <w:pPr>
        <w:jc w:val="both"/>
        <w:rPr>
          <w:rFonts w:ascii="Times New Roman" w:eastAsia="Times New Roman" w:hAnsi="Times New Roman"/>
          <w:color w:val="000000"/>
          <w:lang w:eastAsia="it-IT"/>
        </w:rPr>
      </w:pPr>
      <w:r w:rsidRPr="00481201">
        <w:rPr>
          <w:rFonts w:ascii="Times New Roman" w:hAnsi="Times New Roman"/>
        </w:rPr>
        <w:t xml:space="preserve">   Questa parte del verbale è approvata seduta stante e se ne allestisce estratto da inviare agli uffici competenti per i provvedimenti relativi.</w:t>
      </w:r>
    </w:p>
    <w:p w14:paraId="4BE2C3AF" w14:textId="5579E671" w:rsidR="000A62B3" w:rsidRDefault="000A62B3" w:rsidP="00A757BB">
      <w:pPr>
        <w:jc w:val="both"/>
        <w:rPr>
          <w:rFonts w:ascii="Times New Roman" w:eastAsia="Times New Roman" w:hAnsi="Times New Roman"/>
          <w:color w:val="000000"/>
          <w:lang w:eastAsia="it-IT"/>
        </w:rPr>
      </w:pPr>
    </w:p>
    <w:p w14:paraId="171FEFE6" w14:textId="1390D87A" w:rsidR="000A62B3" w:rsidRPr="000A62B3" w:rsidRDefault="000A62B3" w:rsidP="000A62B3">
      <w:pPr>
        <w:shd w:val="clear" w:color="auto" w:fill="FFFFFF"/>
        <w:spacing w:before="100" w:beforeAutospacing="1" w:line="224" w:lineRule="atLeast"/>
        <w:ind w:left="709" w:hanging="794"/>
        <w:jc w:val="both"/>
        <w:rPr>
          <w:rFonts w:ascii="Times New Roman" w:hAnsi="Times New Roman"/>
          <w:b/>
          <w:bCs/>
          <w:iCs/>
        </w:rPr>
      </w:pPr>
      <w:r w:rsidRPr="000A62B3">
        <w:rPr>
          <w:rFonts w:ascii="Times New Roman" w:hAnsi="Times New Roman"/>
          <w:b/>
          <w:bCs/>
          <w:iCs/>
        </w:rPr>
        <w:t xml:space="preserve">2 Ris.) Richiesta valutazione complessiva attività Ricercatore a tempo determinato ai sensi dell’art. 24, comma 3, lett. b) della Legge n. 240/2010 e nomina Commissione di valutazione – Dott. Federico Quinzi – </w:t>
      </w:r>
      <w:r w:rsidR="00DB1CBC">
        <w:rPr>
          <w:rFonts w:ascii="Times New Roman" w:hAnsi="Times New Roman"/>
          <w:b/>
          <w:bCs/>
          <w:iCs/>
        </w:rPr>
        <w:t>GSD</w:t>
      </w:r>
      <w:r w:rsidR="00DB1CBC" w:rsidRPr="000A62B3">
        <w:rPr>
          <w:rFonts w:ascii="Times New Roman" w:hAnsi="Times New Roman"/>
          <w:b/>
          <w:bCs/>
          <w:iCs/>
        </w:rPr>
        <w:t> </w:t>
      </w:r>
      <w:r w:rsidR="00DB1CBC" w:rsidRPr="000A62B3">
        <w:rPr>
          <w:rFonts w:ascii="Times New Roman" w:hAnsi="Times New Roman"/>
          <w:b/>
          <w:bCs/>
          <w:iCs/>
          <w:color w:val="000000"/>
        </w:rPr>
        <w:t>06/</w:t>
      </w:r>
      <w:r w:rsidR="00DB1CBC">
        <w:rPr>
          <w:rFonts w:ascii="Times New Roman" w:hAnsi="Times New Roman"/>
          <w:b/>
          <w:bCs/>
          <w:iCs/>
          <w:color w:val="000000"/>
        </w:rPr>
        <w:t>MEDF-01</w:t>
      </w:r>
      <w:r w:rsidR="00DB1CBC" w:rsidRPr="000A62B3">
        <w:rPr>
          <w:rFonts w:ascii="Times New Roman" w:hAnsi="Times New Roman"/>
          <w:b/>
          <w:bCs/>
          <w:iCs/>
          <w:color w:val="000000"/>
        </w:rPr>
        <w:t xml:space="preserve"> (Scienze dell’Esercizio Fisico e dello Sport) -</w:t>
      </w:r>
      <w:r w:rsidR="00DB1CBC" w:rsidRPr="000A62B3">
        <w:rPr>
          <w:rFonts w:ascii="Times New Roman" w:hAnsi="Times New Roman"/>
          <w:b/>
          <w:bCs/>
          <w:iCs/>
        </w:rPr>
        <w:t xml:space="preserve"> SSD </w:t>
      </w:r>
      <w:r w:rsidR="00DB1CBC" w:rsidRPr="000A62B3">
        <w:rPr>
          <w:rFonts w:ascii="Times New Roman" w:hAnsi="Times New Roman"/>
          <w:b/>
          <w:bCs/>
          <w:iCs/>
          <w:color w:val="000000"/>
        </w:rPr>
        <w:t>MEDF</w:t>
      </w:r>
      <w:r w:rsidR="00DB1CBC">
        <w:rPr>
          <w:rFonts w:ascii="Times New Roman" w:hAnsi="Times New Roman"/>
          <w:b/>
          <w:bCs/>
          <w:iCs/>
          <w:color w:val="000000"/>
        </w:rPr>
        <w:t>-01/A</w:t>
      </w:r>
      <w:r w:rsidR="00DB1CBC" w:rsidRPr="000A62B3">
        <w:rPr>
          <w:rFonts w:ascii="Times New Roman" w:hAnsi="Times New Roman"/>
          <w:b/>
          <w:bCs/>
          <w:iCs/>
          <w:color w:val="000000"/>
        </w:rPr>
        <w:t xml:space="preserve"> (Metodi e Didattiche delle Attività Motorie)</w:t>
      </w:r>
    </w:p>
    <w:p w14:paraId="3F4304ED" w14:textId="77777777" w:rsidR="000A62B3" w:rsidRPr="000A62B3" w:rsidRDefault="000A62B3" w:rsidP="000A62B3">
      <w:pPr>
        <w:pStyle w:val="Default"/>
        <w:ind w:hanging="1021"/>
        <w:jc w:val="both"/>
        <w:rPr>
          <w:b/>
          <w:bCs/>
          <w:iCs/>
        </w:rPr>
      </w:pPr>
    </w:p>
    <w:p w14:paraId="0920BEAF" w14:textId="56CE839E" w:rsidR="000A62B3" w:rsidRPr="000A62B3" w:rsidRDefault="000A62B3" w:rsidP="000A62B3">
      <w:pPr>
        <w:shd w:val="clear" w:color="auto" w:fill="FFFFFF"/>
        <w:jc w:val="both"/>
        <w:rPr>
          <w:rFonts w:ascii="Times New Roman" w:hAnsi="Times New Roman"/>
          <w:color w:val="000000"/>
        </w:rPr>
      </w:pPr>
      <w:r w:rsidRPr="000A62B3">
        <w:rPr>
          <w:rFonts w:ascii="Times New Roman" w:hAnsi="Times New Roman"/>
          <w:color w:val="000000"/>
        </w:rPr>
        <w:t xml:space="preserve">             Il Direttore comunica che in data 13/05/2024, </w:t>
      </w:r>
      <w:r w:rsidRPr="000A62B3">
        <w:rPr>
          <w:rFonts w:ascii="Times New Roman" w:hAnsi="Times New Roman"/>
        </w:rPr>
        <w:t>prot. n. 81 del 14/05/2024</w:t>
      </w:r>
      <w:r w:rsidRPr="000A62B3">
        <w:rPr>
          <w:rFonts w:ascii="Times New Roman" w:hAnsi="Times New Roman"/>
          <w:b/>
          <w:bCs/>
        </w:rPr>
        <w:t>,</w:t>
      </w:r>
      <w:r w:rsidRPr="000A62B3">
        <w:rPr>
          <w:rFonts w:ascii="Times New Roman" w:hAnsi="Times New Roman"/>
          <w:color w:val="000000"/>
        </w:rPr>
        <w:t xml:space="preserve"> il Dott. Federico Quinzi, ricercatore a tempo determinato ai sensi dell’art. 24, comma 3, lett. b) della legge n. 240/2010, e ai sensi del </w:t>
      </w:r>
      <w:r w:rsidRPr="000A62B3">
        <w:rPr>
          <w:rFonts w:ascii="Times New Roman" w:hAnsi="Times New Roman"/>
          <w:b/>
          <w:bCs/>
        </w:rPr>
        <w:t>D.M. n. 856</w:t>
      </w:r>
      <w:r w:rsidRPr="000A62B3">
        <w:rPr>
          <w:rFonts w:ascii="Times New Roman" w:hAnsi="Times New Roman"/>
          <w:b/>
          <w:bCs/>
          <w:color w:val="1C1C1C"/>
        </w:rPr>
        <w:t xml:space="preserve"> del </w:t>
      </w:r>
      <w:r w:rsidRPr="000A62B3">
        <w:rPr>
          <w:rFonts w:ascii="Times New Roman" w:hAnsi="Times New Roman"/>
          <w:b/>
          <w:bCs/>
        </w:rPr>
        <w:t xml:space="preserve">16.11.2020 “Secondo </w:t>
      </w:r>
      <w:r w:rsidRPr="000A62B3">
        <w:rPr>
          <w:rFonts w:ascii="Times New Roman" w:hAnsi="Times New Roman"/>
          <w:b/>
          <w:bCs/>
          <w:color w:val="0F0F0F"/>
        </w:rPr>
        <w:t xml:space="preserve">piano </w:t>
      </w:r>
      <w:r w:rsidRPr="000A62B3">
        <w:rPr>
          <w:rFonts w:ascii="Times New Roman" w:hAnsi="Times New Roman"/>
          <w:b/>
          <w:bCs/>
        </w:rPr>
        <w:t xml:space="preserve">straordinario 2020 per il reclutamento ricercatori </w:t>
      </w:r>
      <w:r w:rsidRPr="000A62B3">
        <w:rPr>
          <w:rFonts w:ascii="Times New Roman" w:hAnsi="Times New Roman"/>
          <w:b/>
          <w:bCs/>
          <w:color w:val="0C0C0C"/>
        </w:rPr>
        <w:t xml:space="preserve">di </w:t>
      </w:r>
      <w:r w:rsidRPr="000A62B3">
        <w:rPr>
          <w:rFonts w:ascii="Times New Roman" w:hAnsi="Times New Roman"/>
          <w:b/>
          <w:bCs/>
        </w:rPr>
        <w:t xml:space="preserve">cui all'art. 24, comma 3, lettera </w:t>
      </w:r>
      <w:r w:rsidRPr="000A62B3">
        <w:rPr>
          <w:rFonts w:ascii="Times New Roman" w:hAnsi="Times New Roman"/>
          <w:b/>
          <w:bCs/>
          <w:color w:val="131313"/>
        </w:rPr>
        <w:t xml:space="preserve">b) </w:t>
      </w:r>
      <w:r w:rsidRPr="000A62B3">
        <w:rPr>
          <w:rFonts w:ascii="Times New Roman" w:hAnsi="Times New Roman"/>
          <w:b/>
          <w:bCs/>
        </w:rPr>
        <w:t xml:space="preserve">della </w:t>
      </w:r>
      <w:r w:rsidRPr="000A62B3">
        <w:rPr>
          <w:rFonts w:ascii="Times New Roman" w:hAnsi="Times New Roman"/>
          <w:b/>
          <w:bCs/>
          <w:color w:val="131313"/>
        </w:rPr>
        <w:t xml:space="preserve">L. </w:t>
      </w:r>
      <w:r w:rsidRPr="000A62B3">
        <w:rPr>
          <w:rFonts w:ascii="Times New Roman" w:hAnsi="Times New Roman"/>
          <w:b/>
          <w:bCs/>
        </w:rPr>
        <w:t xml:space="preserve">240/2010", </w:t>
      </w:r>
      <w:r w:rsidR="00DB1CBC">
        <w:rPr>
          <w:rFonts w:ascii="Times New Roman" w:hAnsi="Times New Roman"/>
          <w:b/>
          <w:bCs/>
          <w:iCs/>
        </w:rPr>
        <w:t>Gruppo Scientifico Disciplinare</w:t>
      </w:r>
      <w:r w:rsidR="00DB1CBC" w:rsidRPr="000A62B3">
        <w:rPr>
          <w:rFonts w:ascii="Times New Roman" w:hAnsi="Times New Roman"/>
          <w:b/>
          <w:bCs/>
          <w:iCs/>
        </w:rPr>
        <w:t> </w:t>
      </w:r>
      <w:r w:rsidR="00DB1CBC" w:rsidRPr="000A62B3">
        <w:rPr>
          <w:rFonts w:ascii="Times New Roman" w:hAnsi="Times New Roman"/>
          <w:b/>
          <w:bCs/>
          <w:iCs/>
          <w:color w:val="000000"/>
        </w:rPr>
        <w:t>06/</w:t>
      </w:r>
      <w:r w:rsidR="00DB1CBC">
        <w:rPr>
          <w:rFonts w:ascii="Times New Roman" w:hAnsi="Times New Roman"/>
          <w:b/>
          <w:bCs/>
          <w:iCs/>
          <w:color w:val="000000"/>
        </w:rPr>
        <w:t>MEDF-01</w:t>
      </w:r>
      <w:r w:rsidR="00DB1CBC" w:rsidRPr="000A62B3">
        <w:rPr>
          <w:rFonts w:ascii="Times New Roman" w:hAnsi="Times New Roman"/>
          <w:b/>
          <w:bCs/>
          <w:iCs/>
          <w:color w:val="000000"/>
        </w:rPr>
        <w:t xml:space="preserve"> (Scienze dell’Esercizio Fisico e dello Sport) -</w:t>
      </w:r>
      <w:r w:rsidR="00DB1CBC" w:rsidRPr="000A62B3">
        <w:rPr>
          <w:rFonts w:ascii="Times New Roman" w:hAnsi="Times New Roman"/>
          <w:b/>
          <w:bCs/>
          <w:iCs/>
        </w:rPr>
        <w:t xml:space="preserve"> SSD </w:t>
      </w:r>
      <w:r w:rsidR="00DB1CBC" w:rsidRPr="000A62B3">
        <w:rPr>
          <w:rFonts w:ascii="Times New Roman" w:hAnsi="Times New Roman"/>
          <w:b/>
          <w:bCs/>
          <w:iCs/>
          <w:color w:val="000000"/>
        </w:rPr>
        <w:t>MEDF</w:t>
      </w:r>
      <w:r w:rsidR="00DB1CBC">
        <w:rPr>
          <w:rFonts w:ascii="Times New Roman" w:hAnsi="Times New Roman"/>
          <w:b/>
          <w:bCs/>
          <w:iCs/>
          <w:color w:val="000000"/>
        </w:rPr>
        <w:t>-01/A</w:t>
      </w:r>
      <w:r w:rsidR="00DB1CBC" w:rsidRPr="000A62B3">
        <w:rPr>
          <w:rFonts w:ascii="Times New Roman" w:hAnsi="Times New Roman"/>
          <w:b/>
          <w:bCs/>
          <w:iCs/>
          <w:color w:val="000000"/>
        </w:rPr>
        <w:t xml:space="preserve"> (Metodi e Didattiche delle Attività Motorie)</w:t>
      </w:r>
      <w:r w:rsidRPr="000A62B3">
        <w:rPr>
          <w:rFonts w:ascii="Times New Roman" w:hAnsi="Times New Roman"/>
          <w:color w:val="000000"/>
        </w:rPr>
        <w:t>, in servizio presso il nostro Ateneo dal 01/12/2021, ha presentato la richiesta di valutazione, in anticipazione, propria attività didattica, di didattica integrativa, di servizio agli studenti nonché sulla propria attività di ricerca, così come previsto dall’art. 20 del “</w:t>
      </w:r>
      <w:r w:rsidRPr="000A62B3">
        <w:rPr>
          <w:rFonts w:ascii="Times New Roman" w:hAnsi="Times New Roman"/>
          <w:i/>
          <w:color w:val="000000"/>
        </w:rPr>
        <w:t>Regolamento di Ateneo per reclutamento dei ricercatori a tempo determinato ai sensi dell’art. 24 della legge 240/2010”</w:t>
      </w:r>
      <w:r w:rsidRPr="000A62B3">
        <w:rPr>
          <w:rFonts w:ascii="Times New Roman" w:hAnsi="Times New Roman"/>
          <w:color w:val="000000"/>
        </w:rPr>
        <w:t>, ai fini dell’immissione in ruolo come Professore Associato, se in possesso dell’Abilitazione Scientifica Nazionale.</w:t>
      </w:r>
    </w:p>
    <w:p w14:paraId="483FF719" w14:textId="77777777" w:rsidR="000A62B3" w:rsidRPr="000A62B3" w:rsidRDefault="000A62B3" w:rsidP="000A62B3">
      <w:pPr>
        <w:shd w:val="clear" w:color="auto" w:fill="FFFFFF"/>
        <w:jc w:val="both"/>
        <w:rPr>
          <w:rFonts w:ascii="Times New Roman" w:hAnsi="Times New Roman"/>
          <w:color w:val="000000"/>
        </w:rPr>
      </w:pPr>
      <w:r w:rsidRPr="000A62B3">
        <w:rPr>
          <w:rFonts w:ascii="Times New Roman" w:hAnsi="Times New Roman"/>
          <w:color w:val="000000"/>
        </w:rPr>
        <w:tab/>
        <w:t xml:space="preserve"> </w:t>
      </w:r>
    </w:p>
    <w:p w14:paraId="58F74469" w14:textId="77777777" w:rsidR="000A62B3" w:rsidRPr="000A62B3" w:rsidRDefault="000A62B3" w:rsidP="000A62B3">
      <w:pPr>
        <w:shd w:val="clear" w:color="auto" w:fill="FFFFFF"/>
        <w:jc w:val="both"/>
        <w:rPr>
          <w:rFonts w:ascii="Times New Roman" w:hAnsi="Times New Roman"/>
          <w:color w:val="000000"/>
        </w:rPr>
      </w:pPr>
      <w:r w:rsidRPr="000A62B3">
        <w:rPr>
          <w:rFonts w:ascii="Times New Roman" w:hAnsi="Times New Roman"/>
          <w:color w:val="000000"/>
        </w:rPr>
        <w:t xml:space="preserve">     </w:t>
      </w:r>
      <w:r w:rsidRPr="000A62B3">
        <w:rPr>
          <w:rFonts w:ascii="Times New Roman" w:hAnsi="Times New Roman"/>
          <w:color w:val="000000"/>
        </w:rPr>
        <w:tab/>
        <w:t xml:space="preserve">A tal fine il Dott. Federico Quinzi ha conseguito l’Abilitazione Scientifica Nazionale nel </w:t>
      </w:r>
      <w:r w:rsidRPr="000A62B3">
        <w:rPr>
          <w:rFonts w:ascii="Times New Roman" w:hAnsi="Times New Roman"/>
          <w:iCs/>
        </w:rPr>
        <w:t>Settore Concorsuale </w:t>
      </w:r>
      <w:r w:rsidRPr="000A62B3">
        <w:rPr>
          <w:rFonts w:ascii="Times New Roman" w:hAnsi="Times New Roman"/>
          <w:iCs/>
          <w:color w:val="000000"/>
        </w:rPr>
        <w:t>06/N2 (Scienze dell’Esercizio Fisico e dello Sport)</w:t>
      </w:r>
      <w:r w:rsidRPr="000A62B3">
        <w:rPr>
          <w:rFonts w:ascii="Times New Roman" w:hAnsi="Times New Roman"/>
          <w:color w:val="000000"/>
        </w:rPr>
        <w:t xml:space="preserve"> in data 17/05/2019 e valida fino al 17/05/2030.</w:t>
      </w:r>
    </w:p>
    <w:p w14:paraId="2108512E" w14:textId="77777777" w:rsidR="000A62B3" w:rsidRPr="000A62B3" w:rsidRDefault="000A62B3" w:rsidP="000A62B3">
      <w:pPr>
        <w:shd w:val="clear" w:color="auto" w:fill="FFFFFF"/>
        <w:jc w:val="both"/>
        <w:rPr>
          <w:rFonts w:ascii="Times New Roman" w:hAnsi="Times New Roman"/>
          <w:color w:val="000000"/>
        </w:rPr>
      </w:pPr>
    </w:p>
    <w:p w14:paraId="571F0DCD" w14:textId="77777777" w:rsidR="000A62B3" w:rsidRPr="000A62B3" w:rsidRDefault="000A62B3" w:rsidP="000A62B3">
      <w:pPr>
        <w:shd w:val="clear" w:color="auto" w:fill="FFFFFF"/>
        <w:ind w:firstLine="708"/>
        <w:jc w:val="both"/>
        <w:rPr>
          <w:rFonts w:ascii="Times New Roman" w:hAnsi="Times New Roman"/>
          <w:b/>
          <w:bCs/>
          <w:color w:val="000000"/>
        </w:rPr>
      </w:pPr>
      <w:r w:rsidRPr="000A62B3">
        <w:rPr>
          <w:rFonts w:ascii="Times New Roman" w:hAnsi="Times New Roman"/>
          <w:b/>
          <w:bCs/>
        </w:rPr>
        <w:t>Il Direttore fa presente che con nota del 23/05/2024, prot. n. 87, il Prof. Giampietro Emerenziani, Professore Associato del SSD, ha comunicato che la richiesta di anticipazione, ai sensi dell’art. 16, comma 1, penultimo inciso, del Regolamento suddetto, è funzionale al mantenimento</w:t>
      </w:r>
      <w:r w:rsidRPr="000A62B3">
        <w:rPr>
          <w:rFonts w:ascii="Times New Roman" w:hAnsi="Times New Roman"/>
          <w:b/>
          <w:bCs/>
          <w:spacing w:val="-4"/>
        </w:rPr>
        <w:t xml:space="preserve"> </w:t>
      </w:r>
      <w:r w:rsidRPr="000A62B3">
        <w:rPr>
          <w:rFonts w:ascii="Times New Roman" w:hAnsi="Times New Roman"/>
          <w:b/>
          <w:bCs/>
        </w:rPr>
        <w:t>dei</w:t>
      </w:r>
      <w:r w:rsidRPr="000A62B3">
        <w:rPr>
          <w:rFonts w:ascii="Times New Roman" w:hAnsi="Times New Roman"/>
          <w:b/>
          <w:bCs/>
          <w:spacing w:val="-3"/>
        </w:rPr>
        <w:t xml:space="preserve"> </w:t>
      </w:r>
      <w:r w:rsidRPr="000A62B3">
        <w:rPr>
          <w:rFonts w:ascii="Times New Roman" w:hAnsi="Times New Roman"/>
          <w:b/>
          <w:bCs/>
          <w:spacing w:val="-5"/>
        </w:rPr>
        <w:t>corsi di studio in cui l’SSD è presente e alle esigenze del Dottorato di Ricerca.</w:t>
      </w:r>
      <w:r w:rsidRPr="000A62B3">
        <w:rPr>
          <w:rFonts w:ascii="Times New Roman" w:hAnsi="Times New Roman"/>
          <w:b/>
          <w:bCs/>
        </w:rPr>
        <w:t xml:space="preserve"> </w:t>
      </w:r>
    </w:p>
    <w:p w14:paraId="5D61653C" w14:textId="77777777" w:rsidR="000A62B3" w:rsidRPr="000A62B3" w:rsidRDefault="000A62B3" w:rsidP="000A62B3">
      <w:pPr>
        <w:shd w:val="clear" w:color="auto" w:fill="FFFFFF"/>
        <w:jc w:val="both"/>
        <w:rPr>
          <w:rFonts w:ascii="Times New Roman" w:hAnsi="Times New Roman"/>
          <w:b/>
          <w:bCs/>
          <w:color w:val="000000"/>
        </w:rPr>
      </w:pPr>
    </w:p>
    <w:p w14:paraId="7C75A0FC" w14:textId="77777777" w:rsidR="000A62B3" w:rsidRPr="000A62B3" w:rsidRDefault="000A62B3" w:rsidP="000A62B3">
      <w:pPr>
        <w:shd w:val="clear" w:color="auto" w:fill="FFFFFF"/>
        <w:jc w:val="both"/>
        <w:rPr>
          <w:rFonts w:ascii="Times New Roman" w:hAnsi="Times New Roman"/>
          <w:color w:val="000000"/>
        </w:rPr>
      </w:pPr>
      <w:r w:rsidRPr="000A62B3">
        <w:rPr>
          <w:rFonts w:ascii="Times New Roman" w:hAnsi="Times New Roman"/>
          <w:color w:val="000000"/>
        </w:rPr>
        <w:t xml:space="preserve">     Alla richiesta è allegata la relazione relativa all’attività didattica, di didattica integrativa, di servizio agli studenti nonché sulla propria attività di ricerca svolta nel periodo contrattuale e fino alla data suddetta di presentazione dell’istanza (art. 20, comma 1 del Reg.), e trasmessa anticipatamente per e-mail a tutti i docenti afferenti di prima e seconda fascia.</w:t>
      </w:r>
    </w:p>
    <w:p w14:paraId="47ADDCDB" w14:textId="77777777" w:rsidR="000A62B3" w:rsidRPr="000A62B3" w:rsidRDefault="000A62B3" w:rsidP="000A62B3">
      <w:pPr>
        <w:spacing w:before="72"/>
        <w:ind w:right="74"/>
        <w:jc w:val="both"/>
        <w:rPr>
          <w:rFonts w:ascii="Times New Roman" w:hAnsi="Times New Roman"/>
          <w:color w:val="000000"/>
          <w:spacing w:val="-5"/>
          <w:w w:val="105"/>
        </w:rPr>
      </w:pPr>
      <w:r w:rsidRPr="000A62B3">
        <w:rPr>
          <w:rFonts w:ascii="Times New Roman" w:hAnsi="Times New Roman"/>
          <w:color w:val="000000"/>
        </w:rPr>
        <w:t xml:space="preserve">      Si rende necessario, inoltre, procedere alla nomina della Commissione di Valutazione così come previsto dall’art. 20, comma 4, del Regolamento suddetto, tenendo presente che tale commissione </w:t>
      </w:r>
      <w:r w:rsidRPr="000A62B3">
        <w:rPr>
          <w:rFonts w:ascii="Times New Roman" w:hAnsi="Times New Roman"/>
          <w:color w:val="000000"/>
          <w:spacing w:val="-6"/>
          <w:w w:val="105"/>
        </w:rPr>
        <w:t xml:space="preserve">è nominata con decreto del Rettore su proposta del Dipartimento che ha </w:t>
      </w:r>
      <w:r w:rsidRPr="000A62B3">
        <w:rPr>
          <w:rFonts w:ascii="Times New Roman" w:hAnsi="Times New Roman"/>
          <w:color w:val="000000"/>
          <w:w w:val="105"/>
        </w:rPr>
        <w:t xml:space="preserve">richiesto la copertura del ruolo, previa delibera del Senato Accademico, ed è composta da tre docenti </w:t>
      </w:r>
      <w:r w:rsidRPr="000A62B3">
        <w:rPr>
          <w:rFonts w:ascii="Times New Roman" w:hAnsi="Times New Roman"/>
          <w:color w:val="000000"/>
          <w:spacing w:val="-4"/>
          <w:w w:val="105"/>
        </w:rPr>
        <w:t xml:space="preserve">designati fra i professori di prima fascia di cui almeno 1 appartenente ad altro Ateneo. </w:t>
      </w:r>
      <w:r w:rsidRPr="000A62B3">
        <w:rPr>
          <w:rFonts w:ascii="Times New Roman" w:hAnsi="Times New Roman"/>
          <w:color w:val="000000"/>
          <w:spacing w:val="-5"/>
          <w:w w:val="105"/>
        </w:rPr>
        <w:t xml:space="preserve">Ai sensi della raccomandazione della Commissione delle Comunità Europee (n. 251 del 11.3.2005), nella </w:t>
      </w:r>
      <w:r w:rsidRPr="000A62B3">
        <w:rPr>
          <w:rFonts w:ascii="Times New Roman" w:hAnsi="Times New Roman"/>
          <w:color w:val="000000"/>
          <w:spacing w:val="-4"/>
          <w:w w:val="105"/>
        </w:rPr>
        <w:t>costituzione della Commissione deve essere garantito, ove possibile, un adeguato equilibrio di genere.</w:t>
      </w:r>
    </w:p>
    <w:p w14:paraId="73FE9A64" w14:textId="77777777" w:rsidR="000A62B3" w:rsidRPr="000A62B3" w:rsidRDefault="000A62B3" w:rsidP="000A62B3">
      <w:pPr>
        <w:tabs>
          <w:tab w:val="decimal" w:pos="288"/>
        </w:tabs>
        <w:ind w:left="72" w:right="74"/>
        <w:jc w:val="both"/>
        <w:rPr>
          <w:rFonts w:ascii="Times New Roman" w:hAnsi="Times New Roman"/>
          <w:color w:val="000000"/>
          <w:spacing w:val="-4"/>
          <w:w w:val="105"/>
        </w:rPr>
      </w:pPr>
      <w:r w:rsidRPr="000A62B3">
        <w:rPr>
          <w:rFonts w:ascii="Times New Roman" w:hAnsi="Times New Roman"/>
          <w:color w:val="000000"/>
          <w:spacing w:val="-4"/>
          <w:w w:val="105"/>
        </w:rPr>
        <w:tab/>
        <w:t xml:space="preserve">     Tutti i componenti della Commissione devono essere individuati tra docenti di comprovato prestigio scientifico.</w:t>
      </w:r>
    </w:p>
    <w:p w14:paraId="0975F08F" w14:textId="77777777" w:rsidR="000A62B3" w:rsidRPr="000A62B3" w:rsidRDefault="000A62B3" w:rsidP="000A62B3">
      <w:pPr>
        <w:tabs>
          <w:tab w:val="decimal" w:pos="216"/>
          <w:tab w:val="decimal" w:pos="288"/>
        </w:tabs>
        <w:ind w:left="72" w:right="74"/>
        <w:jc w:val="both"/>
        <w:rPr>
          <w:rFonts w:ascii="Times New Roman" w:hAnsi="Times New Roman"/>
          <w:color w:val="000000"/>
          <w:spacing w:val="-9"/>
          <w:w w:val="110"/>
        </w:rPr>
      </w:pPr>
      <w:r w:rsidRPr="000A62B3">
        <w:rPr>
          <w:rFonts w:ascii="Times New Roman" w:hAnsi="Times New Roman"/>
          <w:color w:val="000000"/>
          <w:spacing w:val="-9"/>
          <w:w w:val="110"/>
        </w:rPr>
        <w:lastRenderedPageBreak/>
        <w:tab/>
      </w:r>
      <w:r w:rsidRPr="000A62B3">
        <w:rPr>
          <w:rFonts w:ascii="Times New Roman" w:hAnsi="Times New Roman"/>
          <w:color w:val="000000"/>
          <w:spacing w:val="-9"/>
          <w:w w:val="110"/>
        </w:rPr>
        <w:tab/>
        <w:t xml:space="preserve">   La verifica dei requisiti dei commissari è effettuata dal Dipartimento che </w:t>
      </w:r>
      <w:r w:rsidRPr="000A62B3">
        <w:rPr>
          <w:rFonts w:ascii="Times New Roman" w:hAnsi="Times New Roman"/>
          <w:color w:val="000000"/>
          <w:spacing w:val="-6"/>
          <w:w w:val="110"/>
        </w:rPr>
        <w:t xml:space="preserve">ne propone la nomina come componenti della Commissione, mediante l’acquisizione di documenti di </w:t>
      </w:r>
      <w:r w:rsidRPr="000A62B3">
        <w:rPr>
          <w:rFonts w:ascii="Times New Roman" w:hAnsi="Times New Roman"/>
          <w:color w:val="000000"/>
          <w:spacing w:val="-11"/>
          <w:w w:val="110"/>
        </w:rPr>
        <w:t>autocertificazione da parte di tutti i professori proposti per la singola Commissione di valutazione (autocertificazione allegata al Regolamento suddetto)</w:t>
      </w:r>
      <w:r w:rsidRPr="000A62B3">
        <w:rPr>
          <w:rFonts w:ascii="Times New Roman" w:hAnsi="Times New Roman"/>
          <w:color w:val="000000"/>
          <w:spacing w:val="-8"/>
          <w:w w:val="110"/>
        </w:rPr>
        <w:t>.</w:t>
      </w:r>
    </w:p>
    <w:p w14:paraId="0C9A45BD" w14:textId="77777777" w:rsidR="000A62B3" w:rsidRPr="000A62B3" w:rsidRDefault="000A62B3" w:rsidP="000A62B3">
      <w:pPr>
        <w:tabs>
          <w:tab w:val="decimal" w:pos="216"/>
          <w:tab w:val="decimal" w:pos="288"/>
        </w:tabs>
        <w:ind w:left="72" w:right="74"/>
        <w:jc w:val="both"/>
        <w:rPr>
          <w:rFonts w:ascii="Times New Roman" w:hAnsi="Times New Roman"/>
          <w:color w:val="000000"/>
          <w:spacing w:val="-10"/>
          <w:w w:val="110"/>
        </w:rPr>
      </w:pPr>
      <w:r w:rsidRPr="000A62B3">
        <w:rPr>
          <w:rFonts w:ascii="Times New Roman" w:hAnsi="Times New Roman"/>
          <w:color w:val="000000"/>
          <w:spacing w:val="-10"/>
          <w:w w:val="110"/>
        </w:rPr>
        <w:t xml:space="preserve">      Della Commissione non possono fare parte i professori che abbiano una valutazione negativa ai sensi del </w:t>
      </w:r>
      <w:r w:rsidRPr="000A62B3">
        <w:rPr>
          <w:rFonts w:ascii="Times New Roman" w:hAnsi="Times New Roman"/>
          <w:color w:val="000000"/>
          <w:spacing w:val="-9"/>
          <w:w w:val="110"/>
        </w:rPr>
        <w:t>comma 7 dell’art. 6 della Legge 240/2010.</w:t>
      </w:r>
    </w:p>
    <w:p w14:paraId="15722872" w14:textId="77777777" w:rsidR="000A62B3" w:rsidRPr="000A62B3" w:rsidRDefault="000A62B3" w:rsidP="000A62B3">
      <w:pPr>
        <w:tabs>
          <w:tab w:val="decimal" w:pos="216"/>
          <w:tab w:val="decimal" w:pos="288"/>
        </w:tabs>
        <w:ind w:left="72" w:right="74"/>
        <w:jc w:val="both"/>
        <w:rPr>
          <w:rFonts w:ascii="Times New Roman" w:hAnsi="Times New Roman"/>
          <w:color w:val="000000"/>
          <w:spacing w:val="-11"/>
          <w:w w:val="110"/>
        </w:rPr>
      </w:pPr>
      <w:r w:rsidRPr="000A62B3">
        <w:rPr>
          <w:rFonts w:ascii="Times New Roman" w:hAnsi="Times New Roman"/>
          <w:color w:val="000000"/>
          <w:spacing w:val="-11"/>
          <w:w w:val="110"/>
        </w:rPr>
        <w:t xml:space="preserve">      Della Commissione non possono fare parte, altresì, i professori che siano stati membri della Commissione per il </w:t>
      </w:r>
      <w:r w:rsidRPr="000A62B3">
        <w:rPr>
          <w:rFonts w:ascii="Times New Roman" w:hAnsi="Times New Roman"/>
          <w:color w:val="000000"/>
          <w:spacing w:val="-7"/>
          <w:w w:val="110"/>
        </w:rPr>
        <w:t xml:space="preserve">conseguimento dell'Abilitazione Scientifica Nazionale che ha abilitato il candidato o che siano membri in </w:t>
      </w:r>
      <w:r w:rsidRPr="000A62B3">
        <w:rPr>
          <w:rFonts w:ascii="Times New Roman" w:hAnsi="Times New Roman"/>
          <w:color w:val="000000"/>
          <w:spacing w:val="-8"/>
          <w:w w:val="110"/>
        </w:rPr>
        <w:t>carica della Commissione per il conseguimento dell'Abilitazione Scientifica Nazionale.</w:t>
      </w:r>
    </w:p>
    <w:p w14:paraId="57866D83" w14:textId="77777777" w:rsidR="000A62B3" w:rsidRPr="000A62B3" w:rsidRDefault="000A62B3" w:rsidP="000A62B3">
      <w:pPr>
        <w:shd w:val="clear" w:color="auto" w:fill="FFFFFF"/>
        <w:jc w:val="both"/>
        <w:rPr>
          <w:rFonts w:ascii="Times New Roman" w:hAnsi="Times New Roman"/>
          <w:color w:val="000000"/>
          <w:w w:val="105"/>
        </w:rPr>
      </w:pPr>
      <w:r w:rsidRPr="000A62B3">
        <w:rPr>
          <w:rFonts w:ascii="Times New Roman" w:hAnsi="Times New Roman"/>
          <w:color w:val="000000"/>
          <w:spacing w:val="-2"/>
          <w:w w:val="105"/>
        </w:rPr>
        <w:t xml:space="preserve">       Tutti i membri della Commissione di Valutazione devono appartenere al settore scientifico-disciplinare </w:t>
      </w:r>
      <w:r w:rsidRPr="000A62B3">
        <w:rPr>
          <w:rFonts w:ascii="Times New Roman" w:hAnsi="Times New Roman"/>
          <w:color w:val="000000"/>
          <w:spacing w:val="-1"/>
          <w:w w:val="105"/>
        </w:rPr>
        <w:t xml:space="preserve">oggetto della procedura valutativa ovvero, in mancanza, al settore concorsuale al quale si riferisce la </w:t>
      </w:r>
      <w:r w:rsidRPr="000A62B3">
        <w:rPr>
          <w:rFonts w:ascii="Times New Roman" w:hAnsi="Times New Roman"/>
          <w:color w:val="000000"/>
          <w:w w:val="105"/>
        </w:rPr>
        <w:t>selezione.</w:t>
      </w:r>
    </w:p>
    <w:p w14:paraId="5B241B19" w14:textId="77777777" w:rsidR="000A62B3" w:rsidRPr="000A62B3" w:rsidRDefault="000A62B3" w:rsidP="000A62B3">
      <w:pPr>
        <w:shd w:val="clear" w:color="auto" w:fill="FFFFFF"/>
        <w:jc w:val="both"/>
        <w:rPr>
          <w:rFonts w:ascii="Times New Roman" w:hAnsi="Times New Roman"/>
          <w:color w:val="000000"/>
          <w:w w:val="105"/>
        </w:rPr>
      </w:pPr>
      <w:r w:rsidRPr="000A62B3">
        <w:rPr>
          <w:rFonts w:ascii="Times New Roman" w:hAnsi="Times New Roman"/>
          <w:color w:val="000000"/>
          <w:w w:val="105"/>
        </w:rPr>
        <w:t xml:space="preserve">       A questo punto il direttore propone la seguente Commissione di valutazione:</w:t>
      </w:r>
    </w:p>
    <w:p w14:paraId="13306620" w14:textId="77777777" w:rsidR="000A62B3" w:rsidRPr="000A62B3" w:rsidRDefault="000A62B3" w:rsidP="000A62B3">
      <w:pPr>
        <w:shd w:val="clear" w:color="auto" w:fill="FFFFFF"/>
        <w:ind w:firstLine="567"/>
        <w:jc w:val="both"/>
        <w:rPr>
          <w:rFonts w:ascii="Times New Roman" w:hAnsi="Times New Roman"/>
          <w:color w:val="000000"/>
          <w:w w:val="105"/>
        </w:rPr>
      </w:pPr>
    </w:p>
    <w:p w14:paraId="42CA9D83" w14:textId="77777777" w:rsidR="000A62B3" w:rsidRPr="000A62B3" w:rsidRDefault="000A62B3">
      <w:pPr>
        <w:pStyle w:val="Paragrafoelenco"/>
        <w:numPr>
          <w:ilvl w:val="0"/>
          <w:numId w:val="7"/>
        </w:numPr>
        <w:ind w:left="1418"/>
        <w:jc w:val="both"/>
        <w:rPr>
          <w:color w:val="000000"/>
        </w:rPr>
      </w:pPr>
      <w:r w:rsidRPr="000A62B3">
        <w:rPr>
          <w:color w:val="000000"/>
        </w:rPr>
        <w:t>Prof. Attilio Parisi, SC 06/N2-SSD M-EDF/01, Università degli Studi di Roma "Foro Italico" Professore Ordinario</w:t>
      </w:r>
    </w:p>
    <w:p w14:paraId="720973CB" w14:textId="77777777" w:rsidR="000A62B3" w:rsidRPr="000A62B3" w:rsidRDefault="000A62B3" w:rsidP="000A62B3">
      <w:pPr>
        <w:ind w:left="720"/>
        <w:jc w:val="both"/>
        <w:rPr>
          <w:rFonts w:ascii="Times New Roman" w:hAnsi="Times New Roman"/>
          <w:color w:val="000000"/>
        </w:rPr>
      </w:pPr>
    </w:p>
    <w:p w14:paraId="6FAC1E57" w14:textId="77777777" w:rsidR="000A62B3" w:rsidRPr="000A62B3" w:rsidRDefault="000A62B3">
      <w:pPr>
        <w:pStyle w:val="Paragrafoelenco"/>
        <w:numPr>
          <w:ilvl w:val="0"/>
          <w:numId w:val="6"/>
        </w:numPr>
        <w:ind w:left="1418"/>
      </w:pPr>
      <w:r w:rsidRPr="000A62B3">
        <w:rPr>
          <w:color w:val="000000"/>
        </w:rPr>
        <w:t>Prof.ssa Stefania Orrù, SC 06/N2-SSD M-EDF/01, Università degli Studi di Napoli "Parthenope" Professore Ordinario</w:t>
      </w:r>
    </w:p>
    <w:p w14:paraId="3914E984" w14:textId="77777777" w:rsidR="000A62B3" w:rsidRPr="000A62B3" w:rsidRDefault="000A62B3" w:rsidP="000A62B3">
      <w:pPr>
        <w:ind w:left="360"/>
        <w:jc w:val="both"/>
        <w:rPr>
          <w:rFonts w:ascii="Times New Roman" w:hAnsi="Times New Roman"/>
          <w:color w:val="000000"/>
        </w:rPr>
      </w:pPr>
    </w:p>
    <w:p w14:paraId="724F34CE" w14:textId="77777777" w:rsidR="000A62B3" w:rsidRPr="000A62B3" w:rsidRDefault="000A62B3">
      <w:pPr>
        <w:pStyle w:val="Paragrafoelenco"/>
        <w:numPr>
          <w:ilvl w:val="0"/>
          <w:numId w:val="6"/>
        </w:numPr>
        <w:ind w:left="1418"/>
      </w:pPr>
      <w:r w:rsidRPr="000A62B3">
        <w:rPr>
          <w:color w:val="000000"/>
        </w:rPr>
        <w:t xml:space="preserve">Prof. Ferdinando Iellamo, SC 06/N2-SSD M-EDF/01, Università degli Studi di Roma "Tor Vergata" - Professore Ordinario </w:t>
      </w:r>
      <w:r w:rsidRPr="000A62B3">
        <w:rPr>
          <w:color w:val="000000"/>
        </w:rPr>
        <w:br/>
      </w:r>
    </w:p>
    <w:p w14:paraId="63A9CA74" w14:textId="77777777" w:rsidR="000A62B3" w:rsidRPr="000A62B3" w:rsidRDefault="000A62B3" w:rsidP="000A62B3">
      <w:pPr>
        <w:ind w:left="360"/>
        <w:jc w:val="both"/>
        <w:rPr>
          <w:rFonts w:ascii="Times New Roman" w:hAnsi="Times New Roman"/>
          <w:color w:val="000000"/>
        </w:rPr>
      </w:pPr>
      <w:r w:rsidRPr="000A62B3">
        <w:rPr>
          <w:rFonts w:ascii="Times New Roman" w:hAnsi="Times New Roman"/>
          <w:color w:val="000000"/>
        </w:rPr>
        <w:t>Supplente</w:t>
      </w:r>
      <w:r w:rsidRPr="000A62B3">
        <w:rPr>
          <w:rFonts w:ascii="Times New Roman" w:hAnsi="Times New Roman"/>
          <w:color w:val="000000"/>
        </w:rPr>
        <w:br/>
      </w:r>
    </w:p>
    <w:p w14:paraId="03C8BBA8" w14:textId="77777777" w:rsidR="000A62B3" w:rsidRPr="000A62B3" w:rsidRDefault="000A62B3">
      <w:pPr>
        <w:pStyle w:val="Paragrafoelenco"/>
        <w:numPr>
          <w:ilvl w:val="0"/>
          <w:numId w:val="8"/>
        </w:numPr>
        <w:ind w:left="1418"/>
        <w:jc w:val="both"/>
      </w:pPr>
      <w:r w:rsidRPr="000A62B3">
        <w:rPr>
          <w:color w:val="000000"/>
        </w:rPr>
        <w:t xml:space="preserve">Prof.ssa Aurora Daniele, SC 06/N2-SSD M-EDF/01, Università degli Studi di Napoli "Federico II" - Professore Ordinario </w:t>
      </w:r>
    </w:p>
    <w:p w14:paraId="46D3C4A4" w14:textId="77777777" w:rsidR="000A62B3" w:rsidRPr="000A62B3" w:rsidRDefault="000A62B3" w:rsidP="000A62B3">
      <w:pPr>
        <w:ind w:left="360"/>
        <w:jc w:val="both"/>
        <w:rPr>
          <w:rFonts w:ascii="Times New Roman" w:hAnsi="Times New Roman"/>
        </w:rPr>
      </w:pPr>
    </w:p>
    <w:p w14:paraId="452BB2A7" w14:textId="77777777" w:rsidR="000A62B3" w:rsidRPr="000A62B3" w:rsidRDefault="000A62B3" w:rsidP="000A62B3">
      <w:pPr>
        <w:tabs>
          <w:tab w:val="decimal" w:pos="288"/>
        </w:tabs>
        <w:spacing w:before="72"/>
        <w:ind w:left="851" w:right="142"/>
        <w:jc w:val="both"/>
        <w:rPr>
          <w:rFonts w:ascii="Times New Roman" w:hAnsi="Times New Roman"/>
        </w:rPr>
      </w:pPr>
    </w:p>
    <w:p w14:paraId="387179CC" w14:textId="77777777" w:rsidR="000A62B3" w:rsidRPr="000A62B3" w:rsidRDefault="000A62B3" w:rsidP="000A62B3">
      <w:pPr>
        <w:tabs>
          <w:tab w:val="decimal" w:pos="288"/>
        </w:tabs>
        <w:spacing w:before="72"/>
        <w:ind w:right="-7"/>
        <w:jc w:val="both"/>
        <w:rPr>
          <w:rFonts w:ascii="Times New Roman" w:hAnsi="Times New Roman"/>
          <w:color w:val="000000"/>
          <w:spacing w:val="6"/>
        </w:rPr>
      </w:pPr>
      <w:r w:rsidRPr="000A62B3">
        <w:rPr>
          <w:rFonts w:ascii="Times New Roman" w:hAnsi="Times New Roman"/>
          <w:color w:val="000000"/>
          <w:spacing w:val="6"/>
        </w:rPr>
        <w:t xml:space="preserve"> </w:t>
      </w:r>
      <w:r w:rsidRPr="000A62B3">
        <w:rPr>
          <w:rFonts w:ascii="Times New Roman" w:hAnsi="Times New Roman"/>
          <w:color w:val="000000"/>
          <w:spacing w:val="6"/>
        </w:rPr>
        <w:tab/>
        <w:t xml:space="preserve">        Tali professori hanno dichiarato di possedere i requisiti previsti dal Regolamento suddetto di cui all’art. 21, commi 5 e 6.</w:t>
      </w:r>
    </w:p>
    <w:p w14:paraId="745A6BBC" w14:textId="6EBF2C4A" w:rsidR="000A62B3" w:rsidRPr="000A62B3" w:rsidRDefault="000A62B3" w:rsidP="000A62B3">
      <w:pPr>
        <w:shd w:val="clear" w:color="auto" w:fill="FFFFFF"/>
        <w:ind w:firstLine="567"/>
        <w:jc w:val="both"/>
        <w:rPr>
          <w:rFonts w:ascii="Times New Roman" w:hAnsi="Times New Roman"/>
          <w:color w:val="000000"/>
        </w:rPr>
      </w:pPr>
      <w:r w:rsidRPr="000A62B3">
        <w:rPr>
          <w:rFonts w:ascii="Times New Roman" w:hAnsi="Times New Roman"/>
          <w:color w:val="000000"/>
        </w:rPr>
        <w:t>Il Consiglio di Dipartimento, considerato quanto sopra descritto, a maggioranza assoluta dei professori di I e II fascia aventi diritto, all’unanimità dei presenti con voti    su      aventi diritto, approva la relazione relativa all’attività didattica, di didattica integrativa, di servizio agli studenti nonché l’attività di ricerca del Dott. Federico Quinzi</w:t>
      </w:r>
      <w:r w:rsidRPr="000A62B3">
        <w:rPr>
          <w:rFonts w:ascii="Times New Roman" w:hAnsi="Times New Roman"/>
          <w:bCs/>
          <w:color w:val="000000"/>
        </w:rPr>
        <w:t>, R</w:t>
      </w:r>
      <w:r w:rsidRPr="000A62B3">
        <w:rPr>
          <w:rFonts w:ascii="Times New Roman" w:hAnsi="Times New Roman"/>
          <w:color w:val="000000"/>
        </w:rPr>
        <w:t xml:space="preserve">icercatore a tempo determinato ai sensi dell’art. 24, comma 3, lett. b) della legge n. 240/2010 nel </w:t>
      </w:r>
      <w:r w:rsidR="00B17AC0" w:rsidRPr="00B17AC0">
        <w:rPr>
          <w:rFonts w:ascii="Times New Roman" w:hAnsi="Times New Roman"/>
          <w:iCs/>
        </w:rPr>
        <w:t>Gruppo Scientifico Disciplinare </w:t>
      </w:r>
      <w:r w:rsidR="00B17AC0" w:rsidRPr="00B17AC0">
        <w:rPr>
          <w:rFonts w:ascii="Times New Roman" w:hAnsi="Times New Roman"/>
          <w:iCs/>
          <w:color w:val="000000"/>
        </w:rPr>
        <w:t>06/MEDF-01 (Scienze dell’Esercizio Fisico e dello Sport) -</w:t>
      </w:r>
      <w:r w:rsidR="00B17AC0" w:rsidRPr="00B17AC0">
        <w:rPr>
          <w:rFonts w:ascii="Times New Roman" w:hAnsi="Times New Roman"/>
          <w:iCs/>
        </w:rPr>
        <w:t xml:space="preserve"> SSD </w:t>
      </w:r>
      <w:r w:rsidR="00B17AC0" w:rsidRPr="00B17AC0">
        <w:rPr>
          <w:rFonts w:ascii="Times New Roman" w:hAnsi="Times New Roman"/>
          <w:iCs/>
          <w:color w:val="000000"/>
        </w:rPr>
        <w:t>MEDF-01/A (Metodi e Didattiche delle Attività Motorie)</w:t>
      </w:r>
      <w:r w:rsidRPr="00B17AC0">
        <w:rPr>
          <w:rFonts w:ascii="Times New Roman" w:hAnsi="Times New Roman"/>
          <w:color w:val="000000"/>
        </w:rPr>
        <w:t>,</w:t>
      </w:r>
      <w:r w:rsidRPr="000A62B3">
        <w:rPr>
          <w:rFonts w:ascii="Times New Roman" w:hAnsi="Times New Roman"/>
          <w:color w:val="000000"/>
        </w:rPr>
        <w:t xml:space="preserve"> e la Commissione di Valutazione nella composizione sopra riportata.</w:t>
      </w:r>
    </w:p>
    <w:p w14:paraId="4BE40953" w14:textId="77777777" w:rsidR="000A62B3" w:rsidRPr="000A62B3" w:rsidRDefault="000A62B3" w:rsidP="000A62B3">
      <w:pPr>
        <w:shd w:val="clear" w:color="auto" w:fill="FFFFFF"/>
        <w:ind w:firstLine="567"/>
        <w:jc w:val="both"/>
        <w:rPr>
          <w:rFonts w:ascii="Times New Roman" w:hAnsi="Times New Roman"/>
          <w:color w:val="000000"/>
        </w:rPr>
      </w:pPr>
      <w:r w:rsidRPr="000A62B3">
        <w:rPr>
          <w:rFonts w:ascii="Times New Roman" w:hAnsi="Times New Roman"/>
          <w:color w:val="000000"/>
        </w:rPr>
        <w:t>Questa parte del verbale è approvata seduta stante e se ne allestisce estratto da inviare agli uffici competenti per i provvedimenti relativi.</w:t>
      </w:r>
    </w:p>
    <w:p w14:paraId="408A5D09" w14:textId="77777777" w:rsidR="000A62B3" w:rsidRPr="00B575CB" w:rsidRDefault="000A62B3" w:rsidP="00A757BB">
      <w:pPr>
        <w:jc w:val="both"/>
        <w:rPr>
          <w:rFonts w:ascii="Times New Roman" w:eastAsia="Times New Roman" w:hAnsi="Times New Roman"/>
          <w:color w:val="000000"/>
          <w:lang w:eastAsia="it-IT"/>
        </w:rPr>
      </w:pPr>
    </w:p>
    <w:p w14:paraId="2F369B14" w14:textId="62758977" w:rsidR="000A62B3" w:rsidRPr="000A62B3" w:rsidRDefault="000A62B3" w:rsidP="006B1E10">
      <w:pPr>
        <w:pStyle w:val="Default"/>
        <w:ind w:left="426" w:hanging="426"/>
        <w:jc w:val="both"/>
        <w:rPr>
          <w:b/>
          <w:bCs/>
        </w:rPr>
      </w:pPr>
      <w:r w:rsidRPr="000A62B3">
        <w:rPr>
          <w:b/>
        </w:rPr>
        <w:t xml:space="preserve">3 Ris) Proposta di nomina della Commissione Giudicatrice per la procedura selettiva per la copertura di un posto di Ricercatore a tempo determinato in tenure track (RTT) ai sensi dell’art. 24, comma 1, della Legge 240/2010 </w:t>
      </w:r>
      <w:r w:rsidRPr="000A62B3">
        <w:rPr>
          <w:b/>
          <w:bCs/>
          <w:color w:val="222222"/>
        </w:rPr>
        <w:t>–</w:t>
      </w:r>
      <w:r w:rsidRPr="000A62B3">
        <w:rPr>
          <w:b/>
          <w:bCs/>
        </w:rPr>
        <w:t xml:space="preserve"> </w:t>
      </w:r>
      <w:r w:rsidR="00B17AC0">
        <w:rPr>
          <w:b/>
          <w:bCs/>
        </w:rPr>
        <w:t>GSD</w:t>
      </w:r>
      <w:r w:rsidR="00B17AC0" w:rsidRPr="000A62B3">
        <w:rPr>
          <w:b/>
          <w:bCs/>
        </w:rPr>
        <w:t> </w:t>
      </w:r>
      <w:r w:rsidR="00B17AC0" w:rsidRPr="000A62B3">
        <w:rPr>
          <w:b/>
          <w:bCs/>
          <w:color w:val="222222"/>
        </w:rPr>
        <w:t>06/</w:t>
      </w:r>
      <w:r w:rsidR="00B17AC0">
        <w:rPr>
          <w:b/>
          <w:bCs/>
          <w:color w:val="222222"/>
        </w:rPr>
        <w:t xml:space="preserve">MEDS/22 </w:t>
      </w:r>
      <w:r w:rsidR="00B17AC0" w:rsidRPr="000A62B3">
        <w:rPr>
          <w:b/>
          <w:bCs/>
          <w:color w:val="222222"/>
        </w:rPr>
        <w:t>(Diagnostica per Immagini, Radioterapia e Neuroradiologia)</w:t>
      </w:r>
      <w:r w:rsidR="00B17AC0" w:rsidRPr="000A62B3">
        <w:rPr>
          <w:b/>
          <w:bCs/>
          <w:bdr w:val="none" w:sz="0" w:space="0" w:color="auto" w:frame="1"/>
        </w:rPr>
        <w:t>, SSD</w:t>
      </w:r>
      <w:r w:rsidR="00B17AC0" w:rsidRPr="000A62B3">
        <w:rPr>
          <w:b/>
          <w:bCs/>
        </w:rPr>
        <w:t> </w:t>
      </w:r>
      <w:r w:rsidR="00B17AC0" w:rsidRPr="000A62B3">
        <w:rPr>
          <w:b/>
          <w:bCs/>
          <w:color w:val="222222"/>
        </w:rPr>
        <w:t>MED</w:t>
      </w:r>
      <w:r w:rsidR="00B17AC0">
        <w:rPr>
          <w:b/>
          <w:bCs/>
          <w:color w:val="222222"/>
        </w:rPr>
        <w:t>S-22/A</w:t>
      </w:r>
      <w:r w:rsidR="00B17AC0" w:rsidRPr="000A62B3">
        <w:rPr>
          <w:b/>
          <w:bCs/>
          <w:color w:val="222222"/>
        </w:rPr>
        <w:t xml:space="preserve"> (Diagnostica per immagini e radioterapia)</w:t>
      </w:r>
    </w:p>
    <w:p w14:paraId="5CE80E07" w14:textId="399D39AE" w:rsidR="000A62B3" w:rsidRPr="000A62B3" w:rsidRDefault="000A62B3" w:rsidP="000A62B3">
      <w:pPr>
        <w:pStyle w:val="Default"/>
        <w:jc w:val="both"/>
      </w:pPr>
      <w:r w:rsidRPr="000A62B3">
        <w:t xml:space="preserve">         Il Direttore comunica, giusta delibera del Consiglio di Dipartimento del 21/02/2024 n. 2 di proposta di chiamata nel SSD in oggetto, che si rende necessario procedere alla proposta di nomina della Commissione Giudicatrice per la valutazione relativa alla procedura selettiva per la copertura di n. 1 posto di Ricercatore a tempo determinato, ai sensi dell’art. 24, comma 1, della Legge 240/2010 </w:t>
      </w:r>
      <w:r w:rsidR="00256345">
        <w:lastRenderedPageBreak/>
        <w:t xml:space="preserve">ora </w:t>
      </w:r>
      <w:r w:rsidR="00256345" w:rsidRPr="00256345">
        <w:t>Gruppo Scientifico Disciplinare </w:t>
      </w:r>
      <w:r w:rsidR="00256345" w:rsidRPr="00256345">
        <w:rPr>
          <w:color w:val="222222"/>
        </w:rPr>
        <w:t>06/MEDS/22 (Diagnostica per Immagini, Radioterapia e Neuroradiologia)</w:t>
      </w:r>
      <w:r w:rsidR="00256345" w:rsidRPr="00256345">
        <w:rPr>
          <w:bdr w:val="none" w:sz="0" w:space="0" w:color="auto" w:frame="1"/>
        </w:rPr>
        <w:t>, SSD</w:t>
      </w:r>
      <w:r w:rsidR="00256345" w:rsidRPr="00256345">
        <w:t> </w:t>
      </w:r>
      <w:r w:rsidR="00256345" w:rsidRPr="00256345">
        <w:rPr>
          <w:color w:val="222222"/>
        </w:rPr>
        <w:t>MEDS-22/A (Diagnostica per immagini e radioterapia)</w:t>
      </w:r>
    </w:p>
    <w:p w14:paraId="4D6F127C" w14:textId="77777777" w:rsidR="000A62B3" w:rsidRPr="000A62B3" w:rsidRDefault="000A62B3" w:rsidP="000A62B3">
      <w:pPr>
        <w:pStyle w:val="Corpotesto"/>
        <w:spacing w:before="74"/>
        <w:ind w:firstLine="708"/>
        <w:rPr>
          <w:rFonts w:ascii="Times New Roman" w:hAnsi="Times New Roman"/>
        </w:rPr>
      </w:pPr>
      <w:r w:rsidRPr="000A62B3">
        <w:rPr>
          <w:rFonts w:ascii="Times New Roman" w:hAnsi="Times New Roman"/>
        </w:rPr>
        <w:t xml:space="preserve">Il Direttore fa presente che ai sensi dell’art. 6, comma 1, del </w:t>
      </w:r>
      <w:r w:rsidRPr="000A62B3">
        <w:rPr>
          <w:rFonts w:ascii="Times New Roman" w:hAnsi="Times New Roman"/>
          <w:i/>
        </w:rPr>
        <w:t>“Regolamento per la disciplina dei ricercatori a tempo determinato in Tenure Track (RTT) ai sensi dell’art. 24 della l. 240/2010 così come modificato dalla l. 79/2022”</w:t>
      </w:r>
      <w:r w:rsidRPr="000A62B3">
        <w:rPr>
          <w:rFonts w:ascii="Times New Roman" w:hAnsi="Times New Roman"/>
        </w:rPr>
        <w:t>di questo Ateneo,</w:t>
      </w:r>
      <w:r w:rsidRPr="000A62B3">
        <w:rPr>
          <w:rFonts w:ascii="Times New Roman" w:hAnsi="Times New Roman"/>
          <w:i/>
        </w:rPr>
        <w:t xml:space="preserve"> </w:t>
      </w:r>
      <w:r w:rsidRPr="000A62B3">
        <w:rPr>
          <w:rFonts w:ascii="Times New Roman" w:hAnsi="Times New Roman"/>
        </w:rPr>
        <w:t>la proposta del Dipartimento non è vincolante per l’Ateneo. La commissione, fermo restando, ove possibile, la garanzia del principio delle pari opportunità</w:t>
      </w:r>
      <w:r w:rsidRPr="000A62B3">
        <w:rPr>
          <w:rFonts w:ascii="Times New Roman" w:hAnsi="Times New Roman"/>
          <w:spacing w:val="-42"/>
        </w:rPr>
        <w:t xml:space="preserve"> </w:t>
      </w:r>
      <w:r w:rsidRPr="000A62B3">
        <w:rPr>
          <w:rFonts w:ascii="Times New Roman" w:hAnsi="Times New Roman"/>
        </w:rPr>
        <w:t>tra uomini</w:t>
      </w:r>
      <w:r w:rsidRPr="000A62B3">
        <w:rPr>
          <w:rFonts w:ascii="Times New Roman" w:hAnsi="Times New Roman"/>
          <w:spacing w:val="28"/>
        </w:rPr>
        <w:t xml:space="preserve"> </w:t>
      </w:r>
      <w:r w:rsidRPr="000A62B3">
        <w:rPr>
          <w:rFonts w:ascii="Times New Roman" w:hAnsi="Times New Roman"/>
        </w:rPr>
        <w:t>e</w:t>
      </w:r>
      <w:r w:rsidRPr="000A62B3">
        <w:rPr>
          <w:rFonts w:ascii="Times New Roman" w:hAnsi="Times New Roman"/>
          <w:spacing w:val="26"/>
        </w:rPr>
        <w:t xml:space="preserve"> </w:t>
      </w:r>
      <w:r w:rsidRPr="000A62B3">
        <w:rPr>
          <w:rFonts w:ascii="Times New Roman" w:hAnsi="Times New Roman"/>
        </w:rPr>
        <w:t>donne</w:t>
      </w:r>
      <w:r w:rsidRPr="000A62B3">
        <w:rPr>
          <w:rFonts w:ascii="Times New Roman" w:hAnsi="Times New Roman"/>
          <w:spacing w:val="26"/>
        </w:rPr>
        <w:t xml:space="preserve"> </w:t>
      </w:r>
      <w:r w:rsidRPr="000A62B3">
        <w:rPr>
          <w:rFonts w:ascii="Times New Roman" w:hAnsi="Times New Roman"/>
        </w:rPr>
        <w:t>nella</w:t>
      </w:r>
      <w:r w:rsidRPr="000A62B3">
        <w:rPr>
          <w:rFonts w:ascii="Times New Roman" w:hAnsi="Times New Roman"/>
          <w:spacing w:val="27"/>
        </w:rPr>
        <w:t xml:space="preserve"> </w:t>
      </w:r>
      <w:r w:rsidRPr="000A62B3">
        <w:rPr>
          <w:rFonts w:ascii="Times New Roman" w:hAnsi="Times New Roman"/>
        </w:rPr>
        <w:t>formazione</w:t>
      </w:r>
      <w:r w:rsidRPr="000A62B3">
        <w:rPr>
          <w:rFonts w:ascii="Times New Roman" w:hAnsi="Times New Roman"/>
          <w:spacing w:val="26"/>
        </w:rPr>
        <w:t xml:space="preserve"> </w:t>
      </w:r>
      <w:r w:rsidRPr="000A62B3">
        <w:rPr>
          <w:rFonts w:ascii="Times New Roman" w:hAnsi="Times New Roman"/>
        </w:rPr>
        <w:t>della</w:t>
      </w:r>
      <w:r w:rsidRPr="000A62B3">
        <w:rPr>
          <w:rFonts w:ascii="Times New Roman" w:hAnsi="Times New Roman"/>
          <w:spacing w:val="26"/>
        </w:rPr>
        <w:t xml:space="preserve"> </w:t>
      </w:r>
      <w:r w:rsidRPr="000A62B3">
        <w:rPr>
          <w:rFonts w:ascii="Times New Roman" w:hAnsi="Times New Roman"/>
        </w:rPr>
        <w:t>stessa,</w:t>
      </w:r>
      <w:r w:rsidRPr="000A62B3">
        <w:rPr>
          <w:rFonts w:ascii="Times New Roman" w:hAnsi="Times New Roman"/>
          <w:spacing w:val="28"/>
        </w:rPr>
        <w:t xml:space="preserve"> </w:t>
      </w:r>
      <w:r w:rsidRPr="000A62B3">
        <w:rPr>
          <w:rFonts w:ascii="Times New Roman" w:hAnsi="Times New Roman"/>
        </w:rPr>
        <w:t>è</w:t>
      </w:r>
      <w:r w:rsidRPr="000A62B3">
        <w:rPr>
          <w:rFonts w:ascii="Times New Roman" w:hAnsi="Times New Roman"/>
          <w:spacing w:val="29"/>
        </w:rPr>
        <w:t xml:space="preserve"> </w:t>
      </w:r>
      <w:r w:rsidRPr="000A62B3">
        <w:rPr>
          <w:rFonts w:ascii="Times New Roman" w:hAnsi="Times New Roman"/>
        </w:rPr>
        <w:t>composta</w:t>
      </w:r>
      <w:r w:rsidRPr="000A62B3">
        <w:rPr>
          <w:rFonts w:ascii="Times New Roman" w:hAnsi="Times New Roman"/>
          <w:spacing w:val="26"/>
        </w:rPr>
        <w:t xml:space="preserve"> </w:t>
      </w:r>
      <w:r w:rsidRPr="000A62B3">
        <w:rPr>
          <w:rFonts w:ascii="Times New Roman" w:hAnsi="Times New Roman"/>
        </w:rPr>
        <w:t>da</w:t>
      </w:r>
      <w:r w:rsidRPr="000A62B3">
        <w:rPr>
          <w:rFonts w:ascii="Times New Roman" w:hAnsi="Times New Roman"/>
          <w:spacing w:val="26"/>
        </w:rPr>
        <w:t xml:space="preserve"> </w:t>
      </w:r>
      <w:r w:rsidRPr="000A62B3">
        <w:rPr>
          <w:rFonts w:ascii="Times New Roman" w:hAnsi="Times New Roman"/>
        </w:rPr>
        <w:t>tre</w:t>
      </w:r>
      <w:r w:rsidRPr="000A62B3">
        <w:rPr>
          <w:rFonts w:ascii="Times New Roman" w:hAnsi="Times New Roman"/>
          <w:spacing w:val="27"/>
        </w:rPr>
        <w:t xml:space="preserve"> </w:t>
      </w:r>
      <w:r w:rsidRPr="000A62B3">
        <w:rPr>
          <w:rFonts w:ascii="Times New Roman" w:hAnsi="Times New Roman"/>
        </w:rPr>
        <w:t>professori,</w:t>
      </w:r>
      <w:r w:rsidRPr="000A62B3">
        <w:rPr>
          <w:rFonts w:ascii="Times New Roman" w:hAnsi="Times New Roman"/>
          <w:spacing w:val="27"/>
        </w:rPr>
        <w:t xml:space="preserve"> </w:t>
      </w:r>
      <w:r w:rsidRPr="000A62B3">
        <w:rPr>
          <w:rFonts w:ascii="Times New Roman" w:hAnsi="Times New Roman"/>
        </w:rPr>
        <w:t>di</w:t>
      </w:r>
      <w:r w:rsidRPr="000A62B3">
        <w:rPr>
          <w:rFonts w:ascii="Times New Roman" w:hAnsi="Times New Roman"/>
          <w:spacing w:val="28"/>
        </w:rPr>
        <w:t xml:space="preserve"> </w:t>
      </w:r>
      <w:r w:rsidRPr="000A62B3">
        <w:rPr>
          <w:rFonts w:ascii="Times New Roman" w:hAnsi="Times New Roman"/>
        </w:rPr>
        <w:t>cui</w:t>
      </w:r>
      <w:r w:rsidRPr="000A62B3">
        <w:rPr>
          <w:rFonts w:ascii="Times New Roman" w:hAnsi="Times New Roman"/>
          <w:spacing w:val="28"/>
        </w:rPr>
        <w:t xml:space="preserve"> </w:t>
      </w:r>
      <w:r w:rsidRPr="000A62B3">
        <w:rPr>
          <w:rFonts w:ascii="Times New Roman" w:hAnsi="Times New Roman"/>
        </w:rPr>
        <w:t>uno</w:t>
      </w:r>
      <w:r w:rsidRPr="000A62B3">
        <w:rPr>
          <w:rFonts w:ascii="Times New Roman" w:hAnsi="Times New Roman"/>
          <w:spacing w:val="28"/>
        </w:rPr>
        <w:t xml:space="preserve"> </w:t>
      </w:r>
      <w:r w:rsidRPr="000A62B3">
        <w:rPr>
          <w:rFonts w:ascii="Times New Roman" w:hAnsi="Times New Roman"/>
        </w:rPr>
        <w:t>designato dall’Ateneo</w:t>
      </w:r>
      <w:r w:rsidRPr="000A62B3">
        <w:rPr>
          <w:rFonts w:ascii="Times New Roman" w:hAnsi="Times New Roman"/>
          <w:spacing w:val="-7"/>
        </w:rPr>
        <w:t xml:space="preserve"> </w:t>
      </w:r>
      <w:r w:rsidRPr="000A62B3">
        <w:rPr>
          <w:rFonts w:ascii="Times New Roman" w:hAnsi="Times New Roman"/>
        </w:rPr>
        <w:t>e</w:t>
      </w:r>
      <w:r w:rsidRPr="000A62B3">
        <w:rPr>
          <w:rFonts w:ascii="Times New Roman" w:hAnsi="Times New Roman"/>
          <w:spacing w:val="-11"/>
        </w:rPr>
        <w:t xml:space="preserve"> </w:t>
      </w:r>
      <w:r w:rsidRPr="000A62B3">
        <w:rPr>
          <w:rFonts w:ascii="Times New Roman" w:hAnsi="Times New Roman"/>
        </w:rPr>
        <w:t>due</w:t>
      </w:r>
      <w:r w:rsidRPr="000A62B3">
        <w:rPr>
          <w:rFonts w:ascii="Times New Roman" w:hAnsi="Times New Roman"/>
          <w:spacing w:val="-7"/>
        </w:rPr>
        <w:t xml:space="preserve"> </w:t>
      </w:r>
      <w:r w:rsidRPr="000A62B3">
        <w:rPr>
          <w:rFonts w:ascii="Times New Roman" w:hAnsi="Times New Roman"/>
        </w:rPr>
        <w:t>esterni</w:t>
      </w:r>
      <w:r w:rsidRPr="000A62B3">
        <w:rPr>
          <w:rFonts w:ascii="Times New Roman" w:hAnsi="Times New Roman"/>
          <w:spacing w:val="-7"/>
        </w:rPr>
        <w:t xml:space="preserve"> </w:t>
      </w:r>
      <w:r w:rsidRPr="000A62B3">
        <w:rPr>
          <w:rFonts w:ascii="Times New Roman" w:hAnsi="Times New Roman"/>
        </w:rPr>
        <w:t>all’Università</w:t>
      </w:r>
      <w:r w:rsidRPr="000A62B3">
        <w:rPr>
          <w:rFonts w:ascii="Times New Roman" w:hAnsi="Times New Roman"/>
          <w:spacing w:val="-10"/>
        </w:rPr>
        <w:t xml:space="preserve"> </w:t>
      </w:r>
      <w:r w:rsidRPr="000A62B3">
        <w:rPr>
          <w:rFonts w:ascii="Times New Roman" w:hAnsi="Times New Roman"/>
        </w:rPr>
        <w:t>degli</w:t>
      </w:r>
      <w:r w:rsidRPr="000A62B3">
        <w:rPr>
          <w:rFonts w:ascii="Times New Roman" w:hAnsi="Times New Roman"/>
          <w:spacing w:val="-9"/>
        </w:rPr>
        <w:t xml:space="preserve"> </w:t>
      </w:r>
      <w:r w:rsidRPr="000A62B3">
        <w:rPr>
          <w:rFonts w:ascii="Times New Roman" w:hAnsi="Times New Roman"/>
        </w:rPr>
        <w:t>Studi</w:t>
      </w:r>
      <w:r w:rsidRPr="000A62B3">
        <w:rPr>
          <w:rFonts w:ascii="Times New Roman" w:hAnsi="Times New Roman"/>
          <w:spacing w:val="-8"/>
        </w:rPr>
        <w:t xml:space="preserve"> </w:t>
      </w:r>
      <w:r w:rsidRPr="000A62B3">
        <w:rPr>
          <w:rFonts w:ascii="Times New Roman" w:hAnsi="Times New Roman"/>
        </w:rPr>
        <w:t>“Magna</w:t>
      </w:r>
      <w:r w:rsidRPr="000A62B3">
        <w:rPr>
          <w:rFonts w:ascii="Times New Roman" w:hAnsi="Times New Roman"/>
          <w:spacing w:val="-8"/>
        </w:rPr>
        <w:t xml:space="preserve"> </w:t>
      </w:r>
      <w:r w:rsidRPr="000A62B3">
        <w:rPr>
          <w:rFonts w:ascii="Times New Roman" w:hAnsi="Times New Roman"/>
        </w:rPr>
        <w:t>Graecia”</w:t>
      </w:r>
      <w:r w:rsidRPr="000A62B3">
        <w:rPr>
          <w:rFonts w:ascii="Times New Roman" w:hAnsi="Times New Roman"/>
          <w:spacing w:val="-10"/>
        </w:rPr>
        <w:t xml:space="preserve"> </w:t>
      </w:r>
      <w:r w:rsidRPr="000A62B3">
        <w:rPr>
          <w:rFonts w:ascii="Times New Roman" w:hAnsi="Times New Roman"/>
        </w:rPr>
        <w:t>di</w:t>
      </w:r>
      <w:r w:rsidRPr="000A62B3">
        <w:rPr>
          <w:rFonts w:ascii="Times New Roman" w:hAnsi="Times New Roman"/>
          <w:spacing w:val="-9"/>
        </w:rPr>
        <w:t xml:space="preserve"> </w:t>
      </w:r>
      <w:r w:rsidRPr="000A62B3">
        <w:rPr>
          <w:rFonts w:ascii="Times New Roman" w:hAnsi="Times New Roman"/>
        </w:rPr>
        <w:t>Catanzaro,</w:t>
      </w:r>
      <w:r w:rsidRPr="000A62B3">
        <w:rPr>
          <w:rFonts w:ascii="Times New Roman" w:hAnsi="Times New Roman"/>
          <w:spacing w:val="-7"/>
        </w:rPr>
        <w:t xml:space="preserve"> </w:t>
      </w:r>
      <w:r w:rsidRPr="000A62B3">
        <w:rPr>
          <w:rFonts w:ascii="Times New Roman" w:hAnsi="Times New Roman"/>
        </w:rPr>
        <w:t>in</w:t>
      </w:r>
      <w:r w:rsidRPr="000A62B3">
        <w:rPr>
          <w:rFonts w:ascii="Times New Roman" w:hAnsi="Times New Roman"/>
          <w:spacing w:val="-9"/>
        </w:rPr>
        <w:t xml:space="preserve"> </w:t>
      </w:r>
      <w:r w:rsidRPr="000A62B3">
        <w:rPr>
          <w:rFonts w:ascii="Times New Roman" w:hAnsi="Times New Roman"/>
        </w:rPr>
        <w:t>servizio</w:t>
      </w:r>
      <w:r w:rsidRPr="000A62B3">
        <w:rPr>
          <w:rFonts w:ascii="Times New Roman" w:hAnsi="Times New Roman"/>
          <w:spacing w:val="-10"/>
        </w:rPr>
        <w:t xml:space="preserve"> </w:t>
      </w:r>
      <w:r w:rsidRPr="000A62B3">
        <w:rPr>
          <w:rFonts w:ascii="Times New Roman" w:hAnsi="Times New Roman"/>
        </w:rPr>
        <w:t>presso altri Atenei italiani. Almeno un commissario deve essere di I fascia mentre gli altri possono appartenere al ruolo di II</w:t>
      </w:r>
      <w:r w:rsidRPr="000A62B3">
        <w:rPr>
          <w:rFonts w:ascii="Times New Roman" w:hAnsi="Times New Roman"/>
          <w:spacing w:val="1"/>
        </w:rPr>
        <w:t xml:space="preserve"> </w:t>
      </w:r>
      <w:r w:rsidRPr="000A62B3">
        <w:rPr>
          <w:rFonts w:ascii="Times New Roman" w:hAnsi="Times New Roman"/>
        </w:rPr>
        <w:t>fascia.</w:t>
      </w:r>
    </w:p>
    <w:p w14:paraId="3925071F" w14:textId="77777777" w:rsidR="000A62B3" w:rsidRPr="000A62B3" w:rsidRDefault="000A62B3" w:rsidP="000A62B3">
      <w:pPr>
        <w:pStyle w:val="Corpotesto"/>
        <w:ind w:right="114" w:firstLine="708"/>
        <w:rPr>
          <w:rFonts w:ascii="Times New Roman" w:hAnsi="Times New Roman"/>
        </w:rPr>
      </w:pPr>
      <w:r w:rsidRPr="000A62B3">
        <w:rPr>
          <w:rFonts w:ascii="Times New Roman" w:hAnsi="Times New Roman"/>
        </w:rPr>
        <w:t>Il componente della Commissione designato dall’Ateneo può appartenere ai ruoli dell’Ateneo di Catanzaro ovvero prestare servizio presso altri Atenei italiani.</w:t>
      </w:r>
    </w:p>
    <w:p w14:paraId="5C8F1590" w14:textId="77777777" w:rsidR="000A62B3" w:rsidRPr="000A62B3" w:rsidRDefault="000A62B3" w:rsidP="000A62B3">
      <w:pPr>
        <w:pStyle w:val="Corpotesto"/>
        <w:ind w:right="113" w:firstLine="708"/>
        <w:rPr>
          <w:rFonts w:ascii="Times New Roman" w:hAnsi="Times New Roman"/>
        </w:rPr>
      </w:pPr>
      <w:r w:rsidRPr="000A62B3">
        <w:rPr>
          <w:rFonts w:ascii="Times New Roman" w:hAnsi="Times New Roman"/>
        </w:rPr>
        <w:t>I componenti esterni della Commissione saranno individuati mediante sorteggio in una rosa di 4 candidati indicati dal Dipartimento che avvia la procedura.</w:t>
      </w:r>
    </w:p>
    <w:p w14:paraId="783B2554" w14:textId="77777777" w:rsidR="000A62B3" w:rsidRPr="000A62B3" w:rsidRDefault="000A62B3" w:rsidP="000A62B3">
      <w:pPr>
        <w:pStyle w:val="Corpotesto"/>
        <w:ind w:right="111" w:firstLine="708"/>
        <w:rPr>
          <w:rFonts w:ascii="Times New Roman" w:hAnsi="Times New Roman"/>
          <w:color w:val="000000"/>
          <w:spacing w:val="6"/>
        </w:rPr>
      </w:pPr>
      <w:r w:rsidRPr="000A62B3">
        <w:rPr>
          <w:rFonts w:ascii="Times New Roman" w:hAnsi="Times New Roman"/>
        </w:rPr>
        <w:t>Il</w:t>
      </w:r>
      <w:r w:rsidRPr="000A62B3">
        <w:rPr>
          <w:rFonts w:ascii="Times New Roman" w:hAnsi="Times New Roman"/>
          <w:spacing w:val="-12"/>
        </w:rPr>
        <w:t xml:space="preserve"> </w:t>
      </w:r>
      <w:r w:rsidRPr="000A62B3">
        <w:rPr>
          <w:rFonts w:ascii="Times New Roman" w:hAnsi="Times New Roman"/>
        </w:rPr>
        <w:t>primo</w:t>
      </w:r>
      <w:r w:rsidRPr="000A62B3">
        <w:rPr>
          <w:rFonts w:ascii="Times New Roman" w:hAnsi="Times New Roman"/>
          <w:spacing w:val="-12"/>
        </w:rPr>
        <w:t xml:space="preserve"> </w:t>
      </w:r>
      <w:r w:rsidRPr="000A62B3">
        <w:rPr>
          <w:rFonts w:ascii="Times New Roman" w:hAnsi="Times New Roman"/>
        </w:rPr>
        <w:t>dei</w:t>
      </w:r>
      <w:r w:rsidRPr="000A62B3">
        <w:rPr>
          <w:rFonts w:ascii="Times New Roman" w:hAnsi="Times New Roman"/>
          <w:spacing w:val="-12"/>
        </w:rPr>
        <w:t xml:space="preserve"> </w:t>
      </w:r>
      <w:r w:rsidRPr="000A62B3">
        <w:rPr>
          <w:rFonts w:ascii="Times New Roman" w:hAnsi="Times New Roman"/>
        </w:rPr>
        <w:t>professori</w:t>
      </w:r>
      <w:r w:rsidRPr="000A62B3">
        <w:rPr>
          <w:rFonts w:ascii="Times New Roman" w:hAnsi="Times New Roman"/>
          <w:spacing w:val="-12"/>
        </w:rPr>
        <w:t xml:space="preserve"> </w:t>
      </w:r>
      <w:r w:rsidRPr="000A62B3">
        <w:rPr>
          <w:rFonts w:ascii="Times New Roman" w:hAnsi="Times New Roman"/>
        </w:rPr>
        <w:t>esclusi</w:t>
      </w:r>
      <w:r w:rsidRPr="000A62B3">
        <w:rPr>
          <w:rFonts w:ascii="Times New Roman" w:hAnsi="Times New Roman"/>
          <w:spacing w:val="-12"/>
        </w:rPr>
        <w:t xml:space="preserve"> </w:t>
      </w:r>
      <w:r w:rsidRPr="000A62B3">
        <w:rPr>
          <w:rFonts w:ascii="Times New Roman" w:hAnsi="Times New Roman"/>
        </w:rPr>
        <w:t>dal</w:t>
      </w:r>
      <w:r w:rsidRPr="000A62B3">
        <w:rPr>
          <w:rFonts w:ascii="Times New Roman" w:hAnsi="Times New Roman"/>
          <w:spacing w:val="-12"/>
        </w:rPr>
        <w:t xml:space="preserve"> </w:t>
      </w:r>
      <w:r w:rsidRPr="000A62B3">
        <w:rPr>
          <w:rFonts w:ascii="Times New Roman" w:hAnsi="Times New Roman"/>
        </w:rPr>
        <w:t>sorteggio</w:t>
      </w:r>
      <w:r w:rsidRPr="000A62B3">
        <w:rPr>
          <w:rFonts w:ascii="Times New Roman" w:hAnsi="Times New Roman"/>
          <w:spacing w:val="-12"/>
        </w:rPr>
        <w:t xml:space="preserve"> </w:t>
      </w:r>
      <w:r w:rsidRPr="000A62B3">
        <w:rPr>
          <w:rFonts w:ascii="Times New Roman" w:hAnsi="Times New Roman"/>
        </w:rPr>
        <w:t>rivestirà</w:t>
      </w:r>
      <w:r w:rsidRPr="000A62B3">
        <w:rPr>
          <w:rFonts w:ascii="Times New Roman" w:hAnsi="Times New Roman"/>
          <w:spacing w:val="-13"/>
        </w:rPr>
        <w:t xml:space="preserve"> </w:t>
      </w:r>
      <w:r w:rsidRPr="000A62B3">
        <w:rPr>
          <w:rFonts w:ascii="Times New Roman" w:hAnsi="Times New Roman"/>
        </w:rPr>
        <w:t>il</w:t>
      </w:r>
      <w:r w:rsidRPr="000A62B3">
        <w:rPr>
          <w:rFonts w:ascii="Times New Roman" w:hAnsi="Times New Roman"/>
          <w:spacing w:val="-12"/>
        </w:rPr>
        <w:t xml:space="preserve"> </w:t>
      </w:r>
      <w:r w:rsidRPr="000A62B3">
        <w:rPr>
          <w:rFonts w:ascii="Times New Roman" w:hAnsi="Times New Roman"/>
        </w:rPr>
        <w:t>ruolo</w:t>
      </w:r>
      <w:r w:rsidRPr="000A62B3">
        <w:rPr>
          <w:rFonts w:ascii="Times New Roman" w:hAnsi="Times New Roman"/>
          <w:spacing w:val="-12"/>
        </w:rPr>
        <w:t xml:space="preserve"> </w:t>
      </w:r>
      <w:r w:rsidRPr="000A62B3">
        <w:rPr>
          <w:rFonts w:ascii="Times New Roman" w:hAnsi="Times New Roman"/>
        </w:rPr>
        <w:t>di</w:t>
      </w:r>
      <w:r w:rsidRPr="000A62B3">
        <w:rPr>
          <w:rFonts w:ascii="Times New Roman" w:hAnsi="Times New Roman"/>
          <w:spacing w:val="-12"/>
        </w:rPr>
        <w:t xml:space="preserve"> </w:t>
      </w:r>
      <w:r w:rsidRPr="000A62B3">
        <w:rPr>
          <w:rFonts w:ascii="Times New Roman" w:hAnsi="Times New Roman"/>
        </w:rPr>
        <w:t>membro</w:t>
      </w:r>
      <w:r w:rsidRPr="000A62B3">
        <w:rPr>
          <w:rFonts w:ascii="Times New Roman" w:hAnsi="Times New Roman"/>
          <w:spacing w:val="-12"/>
        </w:rPr>
        <w:t xml:space="preserve"> </w:t>
      </w:r>
      <w:r w:rsidRPr="000A62B3">
        <w:rPr>
          <w:rFonts w:ascii="Times New Roman" w:hAnsi="Times New Roman"/>
        </w:rPr>
        <w:t>supplente</w:t>
      </w:r>
      <w:r w:rsidRPr="000A62B3">
        <w:rPr>
          <w:rFonts w:ascii="Times New Roman" w:hAnsi="Times New Roman"/>
          <w:spacing w:val="-12"/>
        </w:rPr>
        <w:t xml:space="preserve"> </w:t>
      </w:r>
      <w:r w:rsidRPr="000A62B3">
        <w:rPr>
          <w:rFonts w:ascii="Times New Roman" w:hAnsi="Times New Roman"/>
        </w:rPr>
        <w:t>della</w:t>
      </w:r>
      <w:r w:rsidRPr="000A62B3">
        <w:rPr>
          <w:rFonts w:ascii="Times New Roman" w:hAnsi="Times New Roman"/>
          <w:spacing w:val="-13"/>
        </w:rPr>
        <w:t xml:space="preserve"> </w:t>
      </w:r>
      <w:r w:rsidRPr="000A62B3">
        <w:rPr>
          <w:rFonts w:ascii="Times New Roman" w:hAnsi="Times New Roman"/>
        </w:rPr>
        <w:t>commissione. Tutti i componenti della Commissione devono appartenere al gruppo concorsuale oggetto della procedura e, ove possibile preferenzialmente al settore scientifico-disciplinare indicato per la specifica</w:t>
      </w:r>
      <w:r w:rsidRPr="000A62B3">
        <w:rPr>
          <w:rFonts w:ascii="Times New Roman" w:hAnsi="Times New Roman"/>
          <w:spacing w:val="-2"/>
        </w:rPr>
        <w:t xml:space="preserve"> </w:t>
      </w:r>
      <w:r w:rsidRPr="000A62B3">
        <w:rPr>
          <w:rFonts w:ascii="Times New Roman" w:hAnsi="Times New Roman"/>
        </w:rPr>
        <w:t>procedura. Tutti i componenti della Commissione devono essere individuati tra docenti di comprovato</w:t>
      </w:r>
      <w:r w:rsidRPr="000A62B3">
        <w:rPr>
          <w:rFonts w:ascii="Times New Roman" w:hAnsi="Times New Roman"/>
          <w:spacing w:val="-25"/>
        </w:rPr>
        <w:t xml:space="preserve"> </w:t>
      </w:r>
      <w:r w:rsidRPr="000A62B3">
        <w:rPr>
          <w:rFonts w:ascii="Times New Roman" w:hAnsi="Times New Roman"/>
        </w:rPr>
        <w:t>prestigio scientifico.</w:t>
      </w:r>
    </w:p>
    <w:p w14:paraId="1013F690" w14:textId="77777777" w:rsidR="000A62B3" w:rsidRPr="000A62B3" w:rsidRDefault="000A62B3" w:rsidP="000A62B3">
      <w:pPr>
        <w:tabs>
          <w:tab w:val="decimal" w:pos="288"/>
        </w:tabs>
        <w:ind w:left="74" w:right="142"/>
        <w:jc w:val="both"/>
        <w:rPr>
          <w:rFonts w:ascii="Times New Roman" w:hAnsi="Times New Roman"/>
          <w:color w:val="000000"/>
          <w:spacing w:val="4"/>
        </w:rPr>
      </w:pPr>
      <w:r w:rsidRPr="000A62B3">
        <w:rPr>
          <w:rFonts w:ascii="Times New Roman" w:hAnsi="Times New Roman"/>
          <w:color w:val="000000"/>
          <w:spacing w:val="4"/>
        </w:rPr>
        <w:tab/>
      </w:r>
      <w:r w:rsidRPr="000A62B3">
        <w:rPr>
          <w:rFonts w:ascii="Times New Roman" w:hAnsi="Times New Roman"/>
          <w:color w:val="000000"/>
          <w:spacing w:val="4"/>
        </w:rPr>
        <w:tab/>
        <w:t xml:space="preserve">Tutti i Commissari devono possedere i requisiti previsti secondo le disposizioni di cui all’art. 6 comma 3, </w:t>
      </w:r>
      <w:r w:rsidRPr="000A62B3">
        <w:rPr>
          <w:rFonts w:ascii="Times New Roman" w:hAnsi="Times New Roman"/>
        </w:rPr>
        <w:t xml:space="preserve">del </w:t>
      </w:r>
      <w:r w:rsidRPr="000A62B3">
        <w:rPr>
          <w:rFonts w:ascii="Times New Roman" w:hAnsi="Times New Roman"/>
          <w:i/>
        </w:rPr>
        <w:t xml:space="preserve">“Regolamento per il reclutamento dei ricercatori a tempo determinato ai sensi dell’art. 24 della Legge n. 240/2010” </w:t>
      </w:r>
      <w:r w:rsidRPr="000A62B3">
        <w:rPr>
          <w:rFonts w:ascii="Times New Roman" w:hAnsi="Times New Roman"/>
        </w:rPr>
        <w:t>di questo Ateneo in atto vigente.</w:t>
      </w:r>
      <w:r w:rsidRPr="000A62B3">
        <w:rPr>
          <w:rFonts w:ascii="Times New Roman" w:hAnsi="Times New Roman"/>
          <w:color w:val="000000"/>
          <w:spacing w:val="4"/>
        </w:rPr>
        <w:t xml:space="preserve">  </w:t>
      </w:r>
    </w:p>
    <w:p w14:paraId="68E6AD47" w14:textId="77777777" w:rsidR="000A62B3" w:rsidRPr="000A62B3" w:rsidRDefault="000A62B3" w:rsidP="000A62B3">
      <w:pPr>
        <w:tabs>
          <w:tab w:val="decimal" w:pos="288"/>
        </w:tabs>
        <w:ind w:left="74" w:right="142"/>
        <w:jc w:val="both"/>
        <w:rPr>
          <w:rFonts w:ascii="Times New Roman" w:hAnsi="Times New Roman"/>
          <w:color w:val="000000"/>
          <w:spacing w:val="4"/>
        </w:rPr>
      </w:pPr>
    </w:p>
    <w:p w14:paraId="74927B1F" w14:textId="77777777" w:rsidR="000A62B3" w:rsidRPr="000A62B3" w:rsidRDefault="000A62B3" w:rsidP="000A62B3">
      <w:pPr>
        <w:tabs>
          <w:tab w:val="decimal" w:pos="288"/>
        </w:tabs>
        <w:spacing w:before="72"/>
        <w:ind w:left="74" w:right="142"/>
        <w:jc w:val="both"/>
        <w:rPr>
          <w:rFonts w:ascii="Times New Roman" w:hAnsi="Times New Roman"/>
          <w:color w:val="000000"/>
          <w:spacing w:val="6"/>
        </w:rPr>
      </w:pPr>
      <w:r w:rsidRPr="000A62B3">
        <w:rPr>
          <w:rFonts w:ascii="Times New Roman" w:hAnsi="Times New Roman"/>
          <w:color w:val="000000"/>
          <w:spacing w:val="6"/>
        </w:rPr>
        <w:tab/>
      </w:r>
      <w:r w:rsidRPr="000A62B3">
        <w:rPr>
          <w:rFonts w:ascii="Times New Roman" w:hAnsi="Times New Roman"/>
          <w:color w:val="000000"/>
          <w:spacing w:val="6"/>
        </w:rPr>
        <w:tab/>
        <w:t>A questo punto il Direttore fa presente al Consiglio in seduta riservata ai professori di prima e seconda fascia che sono stati individuati cinque professori del settore concorsuale oggetto della procedura, ai quali è stata inoltrata una dichiarazione sostitutiva per il possesso dei requisiti di cui all’art. 6, comma 3, del Regolamento suddetto.</w:t>
      </w:r>
    </w:p>
    <w:p w14:paraId="328A378B" w14:textId="77777777" w:rsidR="000A62B3" w:rsidRPr="000A62B3" w:rsidRDefault="000A62B3" w:rsidP="000A62B3">
      <w:pPr>
        <w:tabs>
          <w:tab w:val="decimal" w:pos="288"/>
        </w:tabs>
        <w:spacing w:before="72"/>
        <w:ind w:left="74" w:right="142"/>
        <w:jc w:val="both"/>
        <w:rPr>
          <w:rFonts w:ascii="Times New Roman" w:hAnsi="Times New Roman"/>
          <w:color w:val="000000"/>
          <w:spacing w:val="6"/>
        </w:rPr>
      </w:pPr>
      <w:r w:rsidRPr="000A62B3">
        <w:rPr>
          <w:rFonts w:ascii="Times New Roman" w:hAnsi="Times New Roman"/>
          <w:color w:val="000000"/>
          <w:spacing w:val="6"/>
        </w:rPr>
        <w:tab/>
        <w:t xml:space="preserve">       I cinque professori sono i seguenti:</w:t>
      </w:r>
    </w:p>
    <w:p w14:paraId="7B819CE5" w14:textId="77777777" w:rsidR="000A62B3" w:rsidRPr="000A62B3" w:rsidRDefault="000A62B3" w:rsidP="000A62B3">
      <w:pPr>
        <w:tabs>
          <w:tab w:val="decimal" w:pos="288"/>
        </w:tabs>
        <w:spacing w:before="72"/>
        <w:ind w:left="74" w:right="142"/>
        <w:jc w:val="both"/>
        <w:rPr>
          <w:rFonts w:ascii="Times New Roman" w:hAnsi="Times New Roman"/>
          <w:color w:val="000000"/>
          <w:spacing w:val="6"/>
        </w:rPr>
      </w:pPr>
    </w:p>
    <w:p w14:paraId="366CEF62" w14:textId="7EA1B3EA" w:rsidR="000A62B3" w:rsidRPr="000A62B3" w:rsidRDefault="000A62B3" w:rsidP="000A62B3">
      <w:pPr>
        <w:pStyle w:val="Paragrafoelenco"/>
        <w:numPr>
          <w:ilvl w:val="0"/>
          <w:numId w:val="3"/>
        </w:numPr>
        <w:jc w:val="both"/>
      </w:pPr>
      <w:r w:rsidRPr="000A62B3">
        <w:t xml:space="preserve">Prof. Domenico Lagana’, </w:t>
      </w:r>
      <w:r w:rsidR="00256345" w:rsidRPr="00256345">
        <w:t>GSD </w:t>
      </w:r>
      <w:r w:rsidR="00256345" w:rsidRPr="00256345">
        <w:rPr>
          <w:color w:val="222222"/>
        </w:rPr>
        <w:t>06/MEDS/22</w:t>
      </w:r>
      <w:r w:rsidRPr="00256345">
        <w:t xml:space="preserve"> – S.S.D. </w:t>
      </w:r>
      <w:r w:rsidR="00256345" w:rsidRPr="00256345">
        <w:rPr>
          <w:color w:val="222222"/>
        </w:rPr>
        <w:t>MEDS-22/A</w:t>
      </w:r>
      <w:r w:rsidRPr="000A62B3">
        <w:t xml:space="preserve"> - Università degli Studi Magna Grecia di Catanzaro - Professore Ordinario  </w:t>
      </w:r>
    </w:p>
    <w:p w14:paraId="0C28558D" w14:textId="77777777" w:rsidR="000A62B3" w:rsidRPr="000A62B3" w:rsidRDefault="000A62B3" w:rsidP="000A62B3">
      <w:pPr>
        <w:jc w:val="both"/>
        <w:rPr>
          <w:rFonts w:ascii="Times New Roman" w:eastAsia="Times New Roman" w:hAnsi="Times New Roman"/>
        </w:rPr>
      </w:pPr>
    </w:p>
    <w:p w14:paraId="0266B8A0" w14:textId="77777777" w:rsidR="000A62B3" w:rsidRPr="000A62B3" w:rsidRDefault="000A62B3" w:rsidP="000A62B3">
      <w:pPr>
        <w:pStyle w:val="Paragrafoelenco"/>
        <w:numPr>
          <w:ilvl w:val="0"/>
          <w:numId w:val="3"/>
        </w:numPr>
        <w:jc w:val="both"/>
      </w:pPr>
      <w:r w:rsidRPr="000A62B3">
        <w:t xml:space="preserve">Prof. Gianpaolo Carrafiello, S.C. 06/I1 – S.S.D. MED/36 - Università degli Studi di Milano, Professore Ordinario - </w:t>
      </w:r>
    </w:p>
    <w:p w14:paraId="39C580A8" w14:textId="77777777" w:rsidR="000A62B3" w:rsidRPr="000A62B3" w:rsidRDefault="000A62B3" w:rsidP="000A62B3">
      <w:pPr>
        <w:jc w:val="both"/>
        <w:rPr>
          <w:rFonts w:ascii="Times New Roman" w:eastAsia="Times New Roman" w:hAnsi="Times New Roman"/>
        </w:rPr>
      </w:pPr>
    </w:p>
    <w:p w14:paraId="68E57F27" w14:textId="77777777" w:rsidR="000A62B3" w:rsidRPr="000A62B3" w:rsidRDefault="000A62B3" w:rsidP="000A62B3">
      <w:pPr>
        <w:pStyle w:val="Paragrafoelenco"/>
        <w:numPr>
          <w:ilvl w:val="0"/>
          <w:numId w:val="3"/>
        </w:numPr>
        <w:jc w:val="both"/>
      </w:pPr>
      <w:r w:rsidRPr="000A62B3">
        <w:t xml:space="preserve">Prof. Alessandro Carriero, S.C. 06/I1 – S.S.D. MED/36, Università del Piemonte Orientale - Professore Ordinario </w:t>
      </w:r>
    </w:p>
    <w:p w14:paraId="474BEF02" w14:textId="77777777" w:rsidR="000A62B3" w:rsidRPr="000A62B3" w:rsidRDefault="000A62B3" w:rsidP="000A62B3">
      <w:pPr>
        <w:jc w:val="both"/>
        <w:rPr>
          <w:rFonts w:ascii="Times New Roman" w:eastAsia="Times New Roman" w:hAnsi="Times New Roman"/>
        </w:rPr>
      </w:pPr>
    </w:p>
    <w:p w14:paraId="471CF286" w14:textId="77777777" w:rsidR="000A62B3" w:rsidRPr="000A62B3" w:rsidRDefault="000A62B3" w:rsidP="000A62B3">
      <w:pPr>
        <w:pStyle w:val="Paragrafoelenco"/>
        <w:numPr>
          <w:ilvl w:val="0"/>
          <w:numId w:val="3"/>
        </w:numPr>
        <w:jc w:val="both"/>
      </w:pPr>
      <w:r w:rsidRPr="000A62B3">
        <w:t>Prof. Federico Fontana, S.C. 06/I1 – S.S.D. MED/36, Università degli Studi dell’Insubria - Professore Associato - </w:t>
      </w:r>
    </w:p>
    <w:p w14:paraId="3C90CD81" w14:textId="77777777" w:rsidR="000A62B3" w:rsidRPr="000A62B3" w:rsidRDefault="000A62B3" w:rsidP="000A62B3">
      <w:pPr>
        <w:jc w:val="both"/>
        <w:rPr>
          <w:rFonts w:ascii="Times New Roman" w:eastAsia="Times New Roman" w:hAnsi="Times New Roman"/>
        </w:rPr>
      </w:pPr>
    </w:p>
    <w:p w14:paraId="1A28AB00" w14:textId="5E80527A" w:rsidR="000A62B3" w:rsidRPr="000A62B3" w:rsidRDefault="000A62B3" w:rsidP="000A62B3">
      <w:pPr>
        <w:pStyle w:val="Paragrafoelenco"/>
        <w:numPr>
          <w:ilvl w:val="0"/>
          <w:numId w:val="3"/>
        </w:numPr>
        <w:jc w:val="both"/>
      </w:pPr>
      <w:r w:rsidRPr="000A62B3">
        <w:t xml:space="preserve">Prof. Paolo Fonio, S.C. 06/I1 – S.S.D. MED/36, </w:t>
      </w:r>
      <w:r w:rsidR="00843820">
        <w:t>Università degli Studi di Torino</w:t>
      </w:r>
      <w:r w:rsidRPr="000A62B3">
        <w:t xml:space="preserve"> – Professore Ordinario </w:t>
      </w:r>
    </w:p>
    <w:p w14:paraId="2534F060" w14:textId="77777777" w:rsidR="000A62B3" w:rsidRPr="000A62B3" w:rsidRDefault="000A62B3" w:rsidP="000A62B3">
      <w:pPr>
        <w:tabs>
          <w:tab w:val="decimal" w:pos="288"/>
        </w:tabs>
        <w:spacing w:before="72"/>
        <w:ind w:left="864" w:right="142"/>
        <w:jc w:val="both"/>
        <w:rPr>
          <w:rFonts w:ascii="Times New Roman" w:hAnsi="Times New Roman"/>
          <w:bCs/>
          <w:spacing w:val="6"/>
        </w:rPr>
      </w:pPr>
    </w:p>
    <w:p w14:paraId="7AF65063" w14:textId="77777777" w:rsidR="000A62B3" w:rsidRPr="000A62B3" w:rsidRDefault="000A62B3" w:rsidP="000A62B3">
      <w:pPr>
        <w:tabs>
          <w:tab w:val="decimal" w:pos="288"/>
        </w:tabs>
        <w:spacing w:before="72"/>
        <w:ind w:right="142" w:firstLine="567"/>
        <w:jc w:val="both"/>
        <w:rPr>
          <w:rFonts w:ascii="Times New Roman" w:hAnsi="Times New Roman"/>
          <w:color w:val="000000"/>
          <w:spacing w:val="6"/>
        </w:rPr>
      </w:pPr>
      <w:r w:rsidRPr="000A62B3">
        <w:rPr>
          <w:rFonts w:ascii="Times New Roman" w:hAnsi="Times New Roman"/>
          <w:color w:val="000000"/>
          <w:spacing w:val="6"/>
        </w:rPr>
        <w:t>Tali professori hanno dichiarato di possedere i requisiti previsti dal Regolamento suddetto di cui all’art. 6, comma 3.</w:t>
      </w:r>
    </w:p>
    <w:p w14:paraId="5676EB09" w14:textId="77777777" w:rsidR="000A62B3" w:rsidRPr="000A62B3" w:rsidRDefault="000A62B3" w:rsidP="000A62B3">
      <w:pPr>
        <w:ind w:firstLine="567"/>
        <w:jc w:val="both"/>
        <w:rPr>
          <w:rFonts w:ascii="Times New Roman" w:hAnsi="Times New Roman"/>
        </w:rPr>
      </w:pPr>
      <w:r w:rsidRPr="000A62B3">
        <w:rPr>
          <w:rFonts w:ascii="Times New Roman" w:hAnsi="Times New Roman"/>
        </w:rPr>
        <w:t xml:space="preserve">Il Consiglio del Dipartimento di Medicina Sperimentale e Clinica, tenuto conto di quanto esposto dal Direttore, constatata la presenza di n.      Professori di I e II fascia aventi diritto, all’unanimità dei presenti, approva la suddetta proposta di cinque professori di I e II fascia necessari </w:t>
      </w:r>
      <w:r w:rsidRPr="000A62B3">
        <w:rPr>
          <w:rFonts w:ascii="Times New Roman" w:hAnsi="Times New Roman"/>
        </w:rPr>
        <w:lastRenderedPageBreak/>
        <w:t>per procedere alla definizione della proposta di Commissione per la suddetta procedura di chiamata nel settore concorsuale suddetto con voti      su n.     aventi diritto.</w:t>
      </w:r>
    </w:p>
    <w:p w14:paraId="2B23A8E3" w14:textId="46FA69A1" w:rsidR="000A62B3" w:rsidRPr="00115E3D" w:rsidRDefault="000A62B3" w:rsidP="000A62B3">
      <w:pPr>
        <w:ind w:firstLine="567"/>
        <w:jc w:val="both"/>
        <w:rPr>
          <w:rFonts w:ascii="Times New Roman" w:hAnsi="Times New Roman"/>
          <w:spacing w:val="6"/>
        </w:rPr>
      </w:pPr>
      <w:r w:rsidRPr="00115E3D">
        <w:rPr>
          <w:rFonts w:ascii="Times New Roman" w:hAnsi="Times New Roman"/>
          <w:spacing w:val="6"/>
        </w:rPr>
        <w:t xml:space="preserve">Il Direttore propone, intanto, il </w:t>
      </w:r>
      <w:r w:rsidRPr="00115E3D">
        <w:rPr>
          <w:rFonts w:ascii="Times New Roman" w:hAnsi="Times New Roman"/>
        </w:rPr>
        <w:t xml:space="preserve">Prof. Domenico Laganà </w:t>
      </w:r>
      <w:r w:rsidR="00115E3D" w:rsidRPr="00115E3D">
        <w:rPr>
          <w:rFonts w:ascii="Times New Roman" w:hAnsi="Times New Roman"/>
        </w:rPr>
        <w:t>GSD </w:t>
      </w:r>
      <w:r w:rsidR="00115E3D" w:rsidRPr="00115E3D">
        <w:rPr>
          <w:rFonts w:ascii="Times New Roman" w:hAnsi="Times New Roman"/>
          <w:color w:val="222222"/>
        </w:rPr>
        <w:t>06/MEDS/22</w:t>
      </w:r>
      <w:r w:rsidR="00115E3D" w:rsidRPr="00115E3D">
        <w:rPr>
          <w:rFonts w:ascii="Times New Roman" w:hAnsi="Times New Roman"/>
        </w:rPr>
        <w:t xml:space="preserve"> – S.S.D. </w:t>
      </w:r>
      <w:r w:rsidR="00115E3D" w:rsidRPr="00115E3D">
        <w:rPr>
          <w:rFonts w:ascii="Times New Roman" w:hAnsi="Times New Roman"/>
          <w:color w:val="222222"/>
        </w:rPr>
        <w:t>MEDS-22/A</w:t>
      </w:r>
      <w:r w:rsidRPr="00115E3D">
        <w:rPr>
          <w:rFonts w:ascii="Times New Roman" w:hAnsi="Times New Roman"/>
        </w:rPr>
        <w:t xml:space="preserve"> - Università degli Studi Magna Grecia di Catanzaro - Professore Ordinario – in qualità di membro designato dal Dipartimento. </w:t>
      </w:r>
    </w:p>
    <w:p w14:paraId="1212E688" w14:textId="035F2505" w:rsidR="000A62B3" w:rsidRPr="000A62B3" w:rsidRDefault="000A62B3" w:rsidP="000A62B3">
      <w:pPr>
        <w:ind w:firstLine="567"/>
        <w:jc w:val="both"/>
        <w:rPr>
          <w:rFonts w:ascii="Times New Roman" w:hAnsi="Times New Roman"/>
          <w:color w:val="000000"/>
          <w:spacing w:val="6"/>
        </w:rPr>
      </w:pPr>
      <w:r w:rsidRPr="000A62B3">
        <w:rPr>
          <w:rFonts w:ascii="Times New Roman" w:hAnsi="Times New Roman"/>
        </w:rPr>
        <w:t xml:space="preserve">Successivamente il Direttore propone di procedere al sorteggio degli altri due componenti e del componente supplente, </w:t>
      </w:r>
      <w:r w:rsidRPr="000A62B3">
        <w:rPr>
          <w:rFonts w:ascii="Times New Roman" w:hAnsi="Times New Roman"/>
          <w:color w:val="000000"/>
          <w:spacing w:val="6"/>
        </w:rPr>
        <w:t xml:space="preserve">e chiama il   </w:t>
      </w:r>
      <w:r w:rsidR="00843820">
        <w:rPr>
          <w:rFonts w:ascii="Times New Roman" w:hAnsi="Times New Roman"/>
          <w:color w:val="000000"/>
          <w:spacing w:val="6"/>
        </w:rPr>
        <w:t xml:space="preserve">Prof. Cascini   </w:t>
      </w:r>
      <w:r w:rsidRPr="000A62B3">
        <w:rPr>
          <w:rFonts w:ascii="Times New Roman" w:hAnsi="Times New Roman"/>
          <w:color w:val="000000"/>
          <w:spacing w:val="6"/>
        </w:rPr>
        <w:t xml:space="preserve"> per le operazioni di sorteggio dei commissari.</w:t>
      </w:r>
    </w:p>
    <w:p w14:paraId="7A22AF9E" w14:textId="741BE2B7" w:rsidR="000A62B3" w:rsidRPr="000A62B3" w:rsidRDefault="000A62B3" w:rsidP="000A62B3">
      <w:pPr>
        <w:tabs>
          <w:tab w:val="decimal" w:pos="288"/>
        </w:tabs>
        <w:spacing w:before="72"/>
        <w:ind w:right="142" w:firstLine="567"/>
        <w:jc w:val="both"/>
        <w:rPr>
          <w:rFonts w:ascii="Times New Roman" w:hAnsi="Times New Roman"/>
          <w:color w:val="000000"/>
          <w:spacing w:val="6"/>
        </w:rPr>
      </w:pPr>
      <w:r w:rsidRPr="000A62B3">
        <w:rPr>
          <w:rFonts w:ascii="Times New Roman" w:hAnsi="Times New Roman"/>
          <w:color w:val="000000"/>
          <w:spacing w:val="6"/>
        </w:rPr>
        <w:t xml:space="preserve">Il  </w:t>
      </w:r>
      <w:r w:rsidR="00843820">
        <w:rPr>
          <w:rFonts w:ascii="Times New Roman" w:hAnsi="Times New Roman"/>
          <w:color w:val="000000"/>
          <w:spacing w:val="6"/>
        </w:rPr>
        <w:t>prof.Cascini</w:t>
      </w:r>
      <w:r w:rsidRPr="000A62B3">
        <w:rPr>
          <w:rFonts w:ascii="Times New Roman" w:hAnsi="Times New Roman"/>
          <w:color w:val="000000"/>
          <w:spacing w:val="6"/>
        </w:rPr>
        <w:t xml:space="preserve">                          procede, dopo aver letto i nominativi dei suddetti professori, all’inserimento dei nominativi dei professori stessi in un’apposita urna e ad estrarne i nomi.   </w:t>
      </w:r>
    </w:p>
    <w:p w14:paraId="1FB833CA" w14:textId="77777777" w:rsidR="000A62B3" w:rsidRPr="000A62B3" w:rsidRDefault="000A62B3" w:rsidP="000A62B3">
      <w:pPr>
        <w:tabs>
          <w:tab w:val="decimal" w:pos="288"/>
        </w:tabs>
        <w:ind w:right="142" w:firstLine="567"/>
        <w:jc w:val="both"/>
        <w:rPr>
          <w:rFonts w:ascii="Times New Roman" w:hAnsi="Times New Roman"/>
          <w:color w:val="000000"/>
          <w:spacing w:val="6"/>
        </w:rPr>
      </w:pPr>
    </w:p>
    <w:p w14:paraId="78A79BBB" w14:textId="77777777" w:rsidR="000A62B3" w:rsidRPr="000A62B3" w:rsidRDefault="000A62B3" w:rsidP="000A62B3">
      <w:pPr>
        <w:tabs>
          <w:tab w:val="decimal" w:pos="288"/>
        </w:tabs>
        <w:ind w:right="142" w:firstLine="567"/>
        <w:jc w:val="both"/>
        <w:rPr>
          <w:rFonts w:ascii="Times New Roman" w:hAnsi="Times New Roman"/>
          <w:color w:val="000000"/>
          <w:spacing w:val="6"/>
        </w:rPr>
      </w:pPr>
      <w:r w:rsidRPr="000A62B3">
        <w:rPr>
          <w:rFonts w:ascii="Times New Roman" w:hAnsi="Times New Roman"/>
          <w:color w:val="000000"/>
          <w:spacing w:val="6"/>
        </w:rPr>
        <w:t>A seguito del sorteggio effettuato la Commissione risulta così composta:</w:t>
      </w:r>
    </w:p>
    <w:p w14:paraId="510E3C7C" w14:textId="77777777" w:rsidR="000A62B3" w:rsidRPr="000A62B3" w:rsidRDefault="000A62B3" w:rsidP="000A62B3">
      <w:pPr>
        <w:pStyle w:val="Testonotaapidipagina"/>
        <w:ind w:firstLine="567"/>
        <w:jc w:val="both"/>
        <w:rPr>
          <w:sz w:val="24"/>
          <w:szCs w:val="24"/>
        </w:rPr>
      </w:pPr>
    </w:p>
    <w:p w14:paraId="2A333C16" w14:textId="5C1A70EC" w:rsidR="000A62B3" w:rsidRPr="000A62B3" w:rsidRDefault="000A62B3" w:rsidP="000A62B3">
      <w:pPr>
        <w:pStyle w:val="Paragrafoelenco"/>
        <w:numPr>
          <w:ilvl w:val="0"/>
          <w:numId w:val="4"/>
        </w:numPr>
        <w:tabs>
          <w:tab w:val="decimal" w:pos="288"/>
        </w:tabs>
        <w:spacing w:before="72" w:after="200" w:line="276" w:lineRule="auto"/>
        <w:ind w:left="1224" w:right="142"/>
        <w:jc w:val="both"/>
        <w:rPr>
          <w:spacing w:val="6"/>
        </w:rPr>
      </w:pPr>
      <w:r w:rsidRPr="000A62B3">
        <w:t xml:space="preserve">Prof. Domenico Lagana’, </w:t>
      </w:r>
      <w:r w:rsidR="00115E3D" w:rsidRPr="00256345">
        <w:t>GSD </w:t>
      </w:r>
      <w:r w:rsidR="00115E3D" w:rsidRPr="00256345">
        <w:rPr>
          <w:color w:val="222222"/>
        </w:rPr>
        <w:t>06/MEDS/22</w:t>
      </w:r>
      <w:r w:rsidR="00115E3D" w:rsidRPr="00256345">
        <w:t xml:space="preserve"> – S.S.D. </w:t>
      </w:r>
      <w:r w:rsidR="00115E3D" w:rsidRPr="00256345">
        <w:rPr>
          <w:color w:val="222222"/>
        </w:rPr>
        <w:t>MEDS-22/A</w:t>
      </w:r>
      <w:r w:rsidRPr="000A62B3">
        <w:t xml:space="preserve"> - Università degli Studi Magna Grecia di Catanzaro - Professore Ordinario;</w:t>
      </w:r>
    </w:p>
    <w:p w14:paraId="4A0CCE62" w14:textId="77777777" w:rsidR="00843820" w:rsidRPr="00843820" w:rsidRDefault="00843820" w:rsidP="00843820">
      <w:pPr>
        <w:pStyle w:val="Paragrafoelenco"/>
        <w:numPr>
          <w:ilvl w:val="0"/>
          <w:numId w:val="4"/>
        </w:numPr>
      </w:pPr>
      <w:r w:rsidRPr="00843820">
        <w:t xml:space="preserve">Prof. Gianpaolo Carrafiello, S.C. 06/I1 – S.S.D. MED/36 - Università degli Studi di Milano, Professore Ordinario - </w:t>
      </w:r>
    </w:p>
    <w:p w14:paraId="7BA2FE79" w14:textId="77777777" w:rsidR="00843820" w:rsidRPr="00843820" w:rsidRDefault="00843820" w:rsidP="00843820">
      <w:pPr>
        <w:pStyle w:val="Paragrafoelenco"/>
        <w:numPr>
          <w:ilvl w:val="0"/>
          <w:numId w:val="4"/>
        </w:numPr>
      </w:pPr>
      <w:r w:rsidRPr="00843820">
        <w:t xml:space="preserve">Prof. Alessandro Carriero, S.C. 06/I1 – S.S.D. MED/36, Università del Piemonte Orientale - Professore Ordinario </w:t>
      </w:r>
    </w:p>
    <w:p w14:paraId="30C62CED" w14:textId="77777777" w:rsidR="000A62B3" w:rsidRPr="00843820" w:rsidRDefault="000A62B3" w:rsidP="00843820">
      <w:pPr>
        <w:pStyle w:val="Testonotaapidipagina"/>
        <w:jc w:val="both"/>
        <w:rPr>
          <w:sz w:val="24"/>
          <w:szCs w:val="24"/>
        </w:rPr>
      </w:pPr>
    </w:p>
    <w:p w14:paraId="3DB65BA9" w14:textId="77777777" w:rsidR="000A62B3" w:rsidRPr="000A62B3" w:rsidRDefault="000A62B3" w:rsidP="000A62B3">
      <w:pPr>
        <w:pStyle w:val="Testonotaapidipagina"/>
        <w:ind w:left="1647"/>
        <w:jc w:val="both"/>
        <w:rPr>
          <w:sz w:val="24"/>
          <w:szCs w:val="24"/>
        </w:rPr>
      </w:pPr>
    </w:p>
    <w:p w14:paraId="17E73AE3" w14:textId="77777777" w:rsidR="000A62B3" w:rsidRPr="000A62B3" w:rsidRDefault="000A62B3" w:rsidP="000A62B3">
      <w:pPr>
        <w:pStyle w:val="Testonotaapidipagina"/>
        <w:ind w:left="1647"/>
        <w:jc w:val="both"/>
        <w:rPr>
          <w:sz w:val="24"/>
          <w:szCs w:val="24"/>
        </w:rPr>
      </w:pPr>
      <w:r w:rsidRPr="000A62B3">
        <w:rPr>
          <w:sz w:val="24"/>
          <w:szCs w:val="24"/>
        </w:rPr>
        <w:t>MEMBRO SUPPLENTE</w:t>
      </w:r>
    </w:p>
    <w:p w14:paraId="1CCADDCD" w14:textId="77777777" w:rsidR="000A62B3" w:rsidRPr="000A62B3" w:rsidRDefault="000A62B3" w:rsidP="000A62B3">
      <w:pPr>
        <w:tabs>
          <w:tab w:val="decimal" w:pos="288"/>
        </w:tabs>
        <w:ind w:left="1224" w:right="142"/>
        <w:jc w:val="both"/>
        <w:rPr>
          <w:rFonts w:ascii="Times New Roman" w:hAnsi="Times New Roman"/>
          <w:color w:val="000000"/>
          <w:spacing w:val="6"/>
        </w:rPr>
      </w:pPr>
    </w:p>
    <w:p w14:paraId="2E0368F5" w14:textId="77777777" w:rsidR="00843820" w:rsidRPr="00843820" w:rsidRDefault="00843820" w:rsidP="00843820">
      <w:pPr>
        <w:pStyle w:val="Paragrafoelenco"/>
        <w:numPr>
          <w:ilvl w:val="0"/>
          <w:numId w:val="5"/>
        </w:numPr>
        <w:rPr>
          <w:color w:val="000000"/>
          <w:spacing w:val="6"/>
        </w:rPr>
      </w:pPr>
      <w:r w:rsidRPr="00843820">
        <w:rPr>
          <w:color w:val="000000"/>
          <w:spacing w:val="6"/>
        </w:rPr>
        <w:t xml:space="preserve">Prof. Paolo Fonio, S.C. 06/I1 – S.S.D. MED/36, Università degli Studi di Torino – Professore Ordinario </w:t>
      </w:r>
    </w:p>
    <w:p w14:paraId="2DABB1F4" w14:textId="77777777" w:rsidR="000A62B3" w:rsidRPr="00843820" w:rsidRDefault="000A62B3" w:rsidP="00843820">
      <w:pPr>
        <w:tabs>
          <w:tab w:val="decimal" w:pos="288"/>
        </w:tabs>
        <w:spacing w:after="200" w:line="276" w:lineRule="auto"/>
        <w:ind w:right="142"/>
        <w:jc w:val="both"/>
        <w:rPr>
          <w:color w:val="000000"/>
          <w:spacing w:val="6"/>
        </w:rPr>
      </w:pPr>
    </w:p>
    <w:p w14:paraId="2ED6A520" w14:textId="77777777" w:rsidR="000A62B3" w:rsidRPr="000A62B3" w:rsidRDefault="000A62B3" w:rsidP="000A62B3">
      <w:pPr>
        <w:tabs>
          <w:tab w:val="decimal" w:pos="288"/>
        </w:tabs>
        <w:ind w:left="1287" w:right="142"/>
        <w:jc w:val="both"/>
        <w:rPr>
          <w:rFonts w:ascii="Times New Roman" w:hAnsi="Times New Roman"/>
          <w:color w:val="000000"/>
          <w:spacing w:val="6"/>
        </w:rPr>
      </w:pPr>
    </w:p>
    <w:p w14:paraId="7B897B09" w14:textId="77777777" w:rsidR="000A62B3" w:rsidRPr="000A62B3" w:rsidRDefault="000A62B3" w:rsidP="000A62B3">
      <w:pPr>
        <w:pStyle w:val="Testonotaapidipagina"/>
        <w:ind w:firstLine="567"/>
        <w:jc w:val="both"/>
        <w:rPr>
          <w:sz w:val="24"/>
          <w:szCs w:val="24"/>
        </w:rPr>
      </w:pPr>
      <w:r w:rsidRPr="000A62B3">
        <w:rPr>
          <w:sz w:val="24"/>
          <w:szCs w:val="24"/>
        </w:rPr>
        <w:t>Il Consiglio del Dipartimento di Medicina Sperimentale e Clinica, tenuto conto di quanto esposto dal Direttore, constatata la presenza di n.        Professori di I e II fascia, visti gli esiti del sorteggio effettuato, delibera la proposta di nomina della Commissione di valutazione con voti       su n.       aventi diritto.</w:t>
      </w:r>
    </w:p>
    <w:p w14:paraId="6442143C" w14:textId="77777777" w:rsidR="000A62B3" w:rsidRPr="000A62B3" w:rsidRDefault="000A62B3" w:rsidP="000A62B3">
      <w:pPr>
        <w:pStyle w:val="Testonotaapidipagina"/>
        <w:ind w:firstLine="567"/>
        <w:jc w:val="both"/>
        <w:rPr>
          <w:sz w:val="24"/>
          <w:szCs w:val="24"/>
        </w:rPr>
      </w:pPr>
      <w:r w:rsidRPr="000A62B3">
        <w:rPr>
          <w:sz w:val="24"/>
          <w:szCs w:val="24"/>
        </w:rPr>
        <w:t>Questa parte del verbale è approvata seduta stante e se ne allestisce estratto da inviare agli uffici competenti per i provvedimenti relativi.</w:t>
      </w:r>
    </w:p>
    <w:p w14:paraId="1AD5C963" w14:textId="169B9244" w:rsidR="00E57483" w:rsidRPr="000A62B3" w:rsidRDefault="00E57483" w:rsidP="00A757BB">
      <w:pPr>
        <w:jc w:val="both"/>
        <w:rPr>
          <w:rFonts w:ascii="Times New Roman" w:eastAsia="Times New Roman" w:hAnsi="Times New Roman"/>
          <w:color w:val="000000"/>
          <w:lang w:eastAsia="it-IT"/>
        </w:rPr>
      </w:pPr>
    </w:p>
    <w:p w14:paraId="6946F020" w14:textId="7B4B47B6" w:rsidR="00E57483" w:rsidRDefault="00E57483" w:rsidP="00A757BB">
      <w:pPr>
        <w:jc w:val="both"/>
        <w:rPr>
          <w:rFonts w:ascii="Times New Roman" w:eastAsia="Times New Roman" w:hAnsi="Times New Roman"/>
          <w:color w:val="000000"/>
          <w:lang w:eastAsia="it-IT"/>
        </w:rPr>
      </w:pPr>
    </w:p>
    <w:p w14:paraId="1788364B" w14:textId="77777777" w:rsidR="002D0C0D" w:rsidRPr="00E65CF8" w:rsidRDefault="002D0C0D" w:rsidP="002D0C0D">
      <w:pPr>
        <w:pStyle w:val="Default"/>
        <w:ind w:left="709" w:hanging="709"/>
        <w:jc w:val="both"/>
        <w:rPr>
          <w:b/>
          <w:bCs/>
        </w:rPr>
      </w:pPr>
      <w:r>
        <w:rPr>
          <w:b/>
        </w:rPr>
        <w:t xml:space="preserve">  4 </w:t>
      </w:r>
      <w:r w:rsidRPr="00F524D5">
        <w:rPr>
          <w:b/>
        </w:rPr>
        <w:t xml:space="preserve">Ris) </w:t>
      </w:r>
      <w:r w:rsidRPr="00885172">
        <w:rPr>
          <w:b/>
        </w:rPr>
        <w:t xml:space="preserve">Proposta di nomina della Commissione Giudicatrice per la procedura selettiva per </w:t>
      </w:r>
      <w:r>
        <w:rPr>
          <w:b/>
        </w:rPr>
        <w:t>un</w:t>
      </w:r>
      <w:r w:rsidRPr="00885172">
        <w:rPr>
          <w:b/>
        </w:rPr>
        <w:t xml:space="preserve"> post</w:t>
      </w:r>
      <w:r>
        <w:rPr>
          <w:b/>
        </w:rPr>
        <w:t>o</w:t>
      </w:r>
      <w:r w:rsidRPr="00885172">
        <w:rPr>
          <w:b/>
        </w:rPr>
        <w:t xml:space="preserve"> </w:t>
      </w:r>
      <w:r w:rsidRPr="00A757BB">
        <w:rPr>
          <w:b/>
          <w:bCs/>
        </w:rPr>
        <w:t>di Ricercatore a tempo determinato ai sensi dell’art. 24, comma 3, lettera a) della Legge</w:t>
      </w:r>
      <w:r>
        <w:rPr>
          <w:b/>
          <w:bCs/>
        </w:rPr>
        <w:t>2</w:t>
      </w:r>
      <w:r w:rsidRPr="00A757BB">
        <w:rPr>
          <w:b/>
          <w:bCs/>
        </w:rPr>
        <w:t>40/2010</w:t>
      </w:r>
      <w:r w:rsidRPr="00A757BB">
        <w:rPr>
          <w:rStyle w:val="apple-converted-space"/>
          <w:b/>
          <w:bCs/>
        </w:rPr>
        <w:t> </w:t>
      </w:r>
      <w:r w:rsidRPr="00A757BB">
        <w:rPr>
          <w:b/>
          <w:bCs/>
        </w:rPr>
        <w:t>– Progetto</w:t>
      </w:r>
      <w:r w:rsidRPr="00A757BB">
        <w:rPr>
          <w:rStyle w:val="apple-converted-space"/>
          <w:b/>
          <w:bCs/>
        </w:rPr>
        <w:t> </w:t>
      </w:r>
      <w:r w:rsidRPr="00A757BB">
        <w:rPr>
          <w:b/>
          <w:bCs/>
        </w:rPr>
        <w:t>“CAL.HUB.RIA</w:t>
      </w:r>
      <w:r w:rsidRPr="00A757BB">
        <w:rPr>
          <w:rStyle w:val="apple-converted-space"/>
          <w:b/>
          <w:bCs/>
          <w:spacing w:val="-10"/>
        </w:rPr>
        <w:t xml:space="preserve">  </w:t>
      </w:r>
      <w:r w:rsidRPr="00A757BB">
        <w:rPr>
          <w:b/>
          <w:bCs/>
        </w:rPr>
        <w:t>(CALabria</w:t>
      </w:r>
      <w:r w:rsidRPr="00A757BB">
        <w:rPr>
          <w:rStyle w:val="apple-converted-space"/>
          <w:b/>
          <w:bCs/>
          <w:spacing w:val="-9"/>
        </w:rPr>
        <w:t> </w:t>
      </w:r>
      <w:r w:rsidRPr="00A757BB">
        <w:rPr>
          <w:b/>
          <w:bCs/>
        </w:rPr>
        <w:t>HUB</w:t>
      </w:r>
      <w:r w:rsidRPr="00A757BB">
        <w:rPr>
          <w:rStyle w:val="apple-converted-space"/>
          <w:b/>
          <w:bCs/>
          <w:spacing w:val="-9"/>
        </w:rPr>
        <w:t> </w:t>
      </w:r>
      <w:r w:rsidRPr="00A757BB">
        <w:rPr>
          <w:b/>
          <w:bCs/>
        </w:rPr>
        <w:t>per</w:t>
      </w:r>
      <w:r w:rsidRPr="00A757BB">
        <w:rPr>
          <w:rStyle w:val="apple-converted-space"/>
          <w:b/>
          <w:bCs/>
          <w:spacing w:val="-10"/>
        </w:rPr>
        <w:t> </w:t>
      </w:r>
      <w:r w:rsidRPr="00A757BB">
        <w:rPr>
          <w:b/>
          <w:bCs/>
        </w:rPr>
        <w:t>Ricerca</w:t>
      </w:r>
      <w:r w:rsidRPr="00A757BB">
        <w:rPr>
          <w:rStyle w:val="apple-converted-space"/>
          <w:b/>
          <w:bCs/>
          <w:spacing w:val="-7"/>
        </w:rPr>
        <w:t> </w:t>
      </w:r>
      <w:r w:rsidRPr="00A757BB">
        <w:rPr>
          <w:b/>
          <w:bCs/>
        </w:rPr>
        <w:t>Innovativa</w:t>
      </w:r>
      <w:r w:rsidRPr="00A757BB">
        <w:rPr>
          <w:rStyle w:val="apple-converted-space"/>
          <w:b/>
          <w:bCs/>
          <w:spacing w:val="-10"/>
        </w:rPr>
        <w:t xml:space="preserve">    </w:t>
      </w:r>
      <w:r w:rsidRPr="00A757BB">
        <w:rPr>
          <w:b/>
          <w:bCs/>
        </w:rPr>
        <w:t>ed Avanzata)” – Ministero della Salute -</w:t>
      </w:r>
      <w:r w:rsidRPr="00A757BB">
        <w:rPr>
          <w:rStyle w:val="apple-converted-space"/>
          <w:b/>
          <w:bCs/>
        </w:rPr>
        <w:t> </w:t>
      </w:r>
      <w:r w:rsidRPr="00A757BB">
        <w:rPr>
          <w:b/>
          <w:bCs/>
        </w:rPr>
        <w:t>Traiettoria 4 – Azione 4.1 Piano Operativo Salute -</w:t>
      </w:r>
      <w:r w:rsidRPr="00A757BB">
        <w:rPr>
          <w:rStyle w:val="apple-converted-space"/>
          <w:b/>
          <w:bCs/>
        </w:rPr>
        <w:t> </w:t>
      </w:r>
      <w:r w:rsidRPr="00A757BB">
        <w:rPr>
          <w:b/>
          <w:bCs/>
        </w:rPr>
        <w:t>Codice locale progetto</w:t>
      </w:r>
      <w:r w:rsidRPr="00A757BB">
        <w:rPr>
          <w:rStyle w:val="apple-converted-space"/>
          <w:b/>
          <w:bCs/>
          <w:spacing w:val="-4"/>
        </w:rPr>
        <w:t> </w:t>
      </w:r>
      <w:r w:rsidRPr="00A757BB">
        <w:rPr>
          <w:b/>
          <w:bCs/>
        </w:rPr>
        <w:t>T4-AN-09 – CUP</w:t>
      </w:r>
      <w:r w:rsidRPr="00A757BB">
        <w:rPr>
          <w:rStyle w:val="apple-converted-space"/>
          <w:b/>
          <w:bCs/>
        </w:rPr>
        <w:t> </w:t>
      </w:r>
      <w:r w:rsidRPr="00A757BB">
        <w:rPr>
          <w:b/>
          <w:bCs/>
        </w:rPr>
        <w:t xml:space="preserve"> F63C22000530001 - </w:t>
      </w:r>
      <w:r w:rsidRPr="00A757BB">
        <w:rPr>
          <w:b/>
          <w:bCs/>
          <w:color w:val="222222"/>
        </w:rPr>
        <w:t xml:space="preserve">codice progetto T4-AN-09 </w:t>
      </w:r>
      <w:r>
        <w:rPr>
          <w:b/>
          <w:bCs/>
          <w:color w:val="222222"/>
        </w:rPr>
        <w:t>–</w:t>
      </w:r>
      <w:r w:rsidRPr="00A757BB">
        <w:rPr>
          <w:b/>
          <w:bCs/>
        </w:rPr>
        <w:t xml:space="preserve"> </w:t>
      </w:r>
      <w:r>
        <w:rPr>
          <w:b/>
          <w:bCs/>
        </w:rPr>
        <w:t>GSD</w:t>
      </w:r>
      <w:r w:rsidRPr="002D7255">
        <w:rPr>
          <w:b/>
          <w:bCs/>
        </w:rPr>
        <w:t xml:space="preserve"> </w:t>
      </w:r>
      <w:r w:rsidRPr="002D7255">
        <w:rPr>
          <w:b/>
          <w:bCs/>
          <w:color w:val="222222"/>
        </w:rPr>
        <w:t>0</w:t>
      </w:r>
      <w:r>
        <w:rPr>
          <w:b/>
          <w:bCs/>
          <w:color w:val="222222"/>
        </w:rPr>
        <w:t>5/BIOS-09 (</w:t>
      </w:r>
      <w:r w:rsidRPr="00E65CF8">
        <w:rPr>
          <w:b/>
          <w:bCs/>
          <w:color w:val="222222"/>
        </w:rPr>
        <w:t>Biochimica Clinica e Biologia Molecolare Clinica) - SSD BIO</w:t>
      </w:r>
      <w:r>
        <w:rPr>
          <w:b/>
          <w:bCs/>
          <w:color w:val="222222"/>
        </w:rPr>
        <w:t>S-09/A</w:t>
      </w:r>
      <w:r w:rsidRPr="00E65CF8">
        <w:rPr>
          <w:b/>
          <w:bCs/>
          <w:color w:val="222222"/>
        </w:rPr>
        <w:t xml:space="preserve"> (Biochimica Clinica e Biologia Molecolare Clinica)</w:t>
      </w:r>
    </w:p>
    <w:p w14:paraId="5F9797F0" w14:textId="77777777" w:rsidR="002D0C0D" w:rsidRPr="002D7255" w:rsidRDefault="002D0C0D" w:rsidP="002D0C0D">
      <w:pPr>
        <w:pStyle w:val="Default"/>
        <w:ind w:hanging="709"/>
        <w:jc w:val="both"/>
        <w:rPr>
          <w:bCs/>
        </w:rPr>
      </w:pPr>
      <w:r>
        <w:t xml:space="preserve">            </w:t>
      </w:r>
      <w:r>
        <w:tab/>
      </w:r>
      <w:r w:rsidRPr="00F524D5">
        <w:t xml:space="preserve">Il Direttore comunica, giusta delibera del Consiglio di Dipartimento del </w:t>
      </w:r>
      <w:r>
        <w:t>29</w:t>
      </w:r>
      <w:r w:rsidRPr="00F524D5">
        <w:t>/</w:t>
      </w:r>
      <w:r>
        <w:t>11</w:t>
      </w:r>
      <w:r w:rsidRPr="00F524D5">
        <w:t>/20</w:t>
      </w:r>
      <w:r>
        <w:t>23                     n. 2.4</w:t>
      </w:r>
      <w:r w:rsidRPr="00F524D5">
        <w:t xml:space="preserve"> di proposta di chiamata nel SSD in oggetto, che si rende necessario procedere alla proposta di nomina della Commissione Giudicatrice per la valutazione relativa alla procedura selettiva per la copertura di n. </w:t>
      </w:r>
      <w:r>
        <w:t>1</w:t>
      </w:r>
      <w:r w:rsidRPr="00F524D5">
        <w:t xml:space="preserve"> post</w:t>
      </w:r>
      <w:r>
        <w:t xml:space="preserve">o </w:t>
      </w:r>
      <w:r w:rsidRPr="00F524D5">
        <w:t xml:space="preserve">di Ricercatore a tempo determinato, ai sensi dell’art. 24, comma 3, lett. </w:t>
      </w:r>
      <w:r>
        <w:t>a</w:t>
      </w:r>
      <w:r w:rsidRPr="00F524D5">
        <w:t>), della Legge 240/2010</w:t>
      </w:r>
      <w:r>
        <w:t xml:space="preserve"> –</w:t>
      </w:r>
      <w:r w:rsidRPr="00F524D5">
        <w:t xml:space="preserve"> </w:t>
      </w:r>
      <w:r w:rsidRPr="000B7A8E">
        <w:t xml:space="preserve">Gruppo Scientifico Disciplinare </w:t>
      </w:r>
      <w:r w:rsidRPr="000B7A8E">
        <w:rPr>
          <w:color w:val="222222"/>
        </w:rPr>
        <w:t>05/BIOS</w:t>
      </w:r>
      <w:r>
        <w:rPr>
          <w:color w:val="222222"/>
        </w:rPr>
        <w:t>-</w:t>
      </w:r>
      <w:r w:rsidRPr="000B7A8E">
        <w:rPr>
          <w:color w:val="222222"/>
        </w:rPr>
        <w:t>09 (Biochimica Clinica e Biologia Molecolare Clinica) - SSD BIO</w:t>
      </w:r>
      <w:r>
        <w:rPr>
          <w:color w:val="222222"/>
        </w:rPr>
        <w:t>S</w:t>
      </w:r>
      <w:r w:rsidRPr="000B7A8E">
        <w:rPr>
          <w:color w:val="222222"/>
        </w:rPr>
        <w:t>-09/A (Biochimica Clinica e Biologia Molecolare Clinica).</w:t>
      </w:r>
    </w:p>
    <w:p w14:paraId="55ACB0F9" w14:textId="77777777" w:rsidR="002D0C0D" w:rsidRPr="00F524D5" w:rsidRDefault="002D0C0D" w:rsidP="002D0C0D">
      <w:pPr>
        <w:pStyle w:val="Testonotaapidipagina"/>
        <w:ind w:firstLine="567"/>
        <w:jc w:val="both"/>
        <w:rPr>
          <w:sz w:val="24"/>
          <w:szCs w:val="24"/>
        </w:rPr>
      </w:pPr>
      <w:r w:rsidRPr="00F524D5">
        <w:rPr>
          <w:sz w:val="24"/>
          <w:szCs w:val="24"/>
        </w:rPr>
        <w:lastRenderedPageBreak/>
        <w:t xml:space="preserve">Il Direttore fa presente che ai sensi dell’art. </w:t>
      </w:r>
      <w:r>
        <w:rPr>
          <w:sz w:val="24"/>
          <w:szCs w:val="24"/>
        </w:rPr>
        <w:t>8</w:t>
      </w:r>
      <w:r w:rsidRPr="00F524D5">
        <w:rPr>
          <w:sz w:val="24"/>
          <w:szCs w:val="24"/>
        </w:rPr>
        <w:t xml:space="preserve">, comma 1, del </w:t>
      </w:r>
      <w:r w:rsidRPr="00F524D5">
        <w:rPr>
          <w:i/>
          <w:sz w:val="24"/>
          <w:szCs w:val="24"/>
        </w:rPr>
        <w:t xml:space="preserve">“Regolamento per il reclutamento dei ricercatori a tempo determinato ai sensi dell’art. 24 della Legge n. 240/2010” </w:t>
      </w:r>
      <w:r w:rsidRPr="00F524D5">
        <w:rPr>
          <w:sz w:val="24"/>
          <w:szCs w:val="24"/>
        </w:rPr>
        <w:t>di questo Ateneo</w:t>
      </w:r>
      <w:r w:rsidRPr="00F524D5">
        <w:rPr>
          <w:i/>
          <w:sz w:val="24"/>
          <w:szCs w:val="24"/>
        </w:rPr>
        <w:t xml:space="preserve"> </w:t>
      </w:r>
      <w:r w:rsidRPr="00F524D5">
        <w:rPr>
          <w:sz w:val="24"/>
          <w:szCs w:val="24"/>
        </w:rPr>
        <w:t>la proposta del Dipartimento non è vincolante per l’Ateneo.</w:t>
      </w:r>
    </w:p>
    <w:p w14:paraId="5D0E11AE" w14:textId="77777777" w:rsidR="002D0C0D" w:rsidRPr="00F524D5" w:rsidRDefault="002D0C0D" w:rsidP="002D0C0D">
      <w:pPr>
        <w:tabs>
          <w:tab w:val="decimal" w:pos="288"/>
        </w:tabs>
        <w:spacing w:before="72"/>
        <w:ind w:left="74" w:right="142" w:firstLine="493"/>
        <w:jc w:val="both"/>
        <w:rPr>
          <w:rFonts w:ascii="Times New Roman" w:hAnsi="Times New Roman"/>
          <w:color w:val="000000"/>
          <w:spacing w:val="6"/>
        </w:rPr>
      </w:pPr>
      <w:r w:rsidRPr="00F524D5">
        <w:rPr>
          <w:rFonts w:ascii="Times New Roman" w:hAnsi="Times New Roman"/>
        </w:rPr>
        <w:t>Pertanto, il Direttore fa presente che il Regolamento suddetto prevede che l</w:t>
      </w:r>
      <w:r w:rsidRPr="00F524D5">
        <w:rPr>
          <w:rFonts w:ascii="Times New Roman" w:hAnsi="Times New Roman"/>
          <w:color w:val="000000"/>
          <w:spacing w:val="5"/>
        </w:rPr>
        <w:t xml:space="preserve">a Commissione sia costituita da tre componenti scelti tra i professori di prima e seconda fascia, di cui due </w:t>
      </w:r>
      <w:r w:rsidRPr="00F524D5">
        <w:rPr>
          <w:rFonts w:ascii="Times New Roman" w:hAnsi="Times New Roman"/>
          <w:color w:val="000000"/>
          <w:spacing w:val="10"/>
        </w:rPr>
        <w:t>devono essere esterni all'Università Magna Graecia di Catanzaro</w:t>
      </w:r>
      <w:r w:rsidRPr="00F524D5">
        <w:rPr>
          <w:rFonts w:ascii="Times New Roman" w:hAnsi="Times New Roman"/>
          <w:color w:val="000000"/>
          <w:spacing w:val="10"/>
          <w:vertAlign w:val="subscript"/>
        </w:rPr>
        <w:t>;</w:t>
      </w:r>
      <w:r w:rsidRPr="00F524D5">
        <w:rPr>
          <w:rFonts w:ascii="Times New Roman" w:hAnsi="Times New Roman"/>
          <w:color w:val="000000"/>
          <w:spacing w:val="10"/>
        </w:rPr>
        <w:t xml:space="preserve"> almeno un commissario deve essere di prima fascia mentre gli altri possono appartenere al ruolo di </w:t>
      </w:r>
      <w:r w:rsidRPr="00F524D5">
        <w:rPr>
          <w:rFonts w:ascii="Times New Roman" w:hAnsi="Times New Roman"/>
          <w:color w:val="000000"/>
          <w:spacing w:val="8"/>
        </w:rPr>
        <w:t xml:space="preserve">seconda fascia. I due membri componenti esterni saranno individuati mediante sorteggio in una </w:t>
      </w:r>
      <w:r w:rsidRPr="00F524D5">
        <w:rPr>
          <w:rFonts w:ascii="Times New Roman" w:hAnsi="Times New Roman"/>
          <w:color w:val="000000"/>
          <w:spacing w:val="9"/>
        </w:rPr>
        <w:t xml:space="preserve">rosa di 4 candidati indicati dal Dipartimento che avvia la procedura. Il primo dei professori esclusi dal </w:t>
      </w:r>
      <w:r w:rsidRPr="00F524D5">
        <w:rPr>
          <w:rFonts w:ascii="Times New Roman" w:hAnsi="Times New Roman"/>
          <w:color w:val="000000"/>
          <w:spacing w:val="8"/>
        </w:rPr>
        <w:t xml:space="preserve">sorteggio rivestirà il ruolo di membro supplente della commissione. Tutti i componenti della Commissione devono appartenere </w:t>
      </w:r>
      <w:r w:rsidRPr="00F524D5">
        <w:rPr>
          <w:rFonts w:ascii="Times New Roman" w:hAnsi="Times New Roman"/>
          <w:color w:val="000000"/>
          <w:spacing w:val="6"/>
        </w:rPr>
        <w:t>al settore concorsuale oggetto della procedura e, ove possibile, preferenzialmente al settore scientifico-disciplinare indicato per la specifica procedura</w:t>
      </w:r>
      <w:r w:rsidRPr="00F524D5">
        <w:rPr>
          <w:rFonts w:ascii="Times New Roman" w:hAnsi="Times New Roman"/>
          <w:color w:val="000000"/>
          <w:spacing w:val="7"/>
        </w:rPr>
        <w:t xml:space="preserve">. In alternativa al componente interno può </w:t>
      </w:r>
      <w:r w:rsidRPr="00F524D5">
        <w:rPr>
          <w:rFonts w:ascii="Times New Roman" w:hAnsi="Times New Roman"/>
          <w:color w:val="000000"/>
          <w:spacing w:val="8"/>
        </w:rPr>
        <w:t xml:space="preserve">essere direttamente designato un docente esterno all'Ateneo. </w:t>
      </w:r>
      <w:r w:rsidRPr="00F524D5">
        <w:rPr>
          <w:rFonts w:ascii="Times New Roman" w:hAnsi="Times New Roman"/>
          <w:color w:val="000000"/>
          <w:spacing w:val="4"/>
        </w:rPr>
        <w:t xml:space="preserve">La composizione della suddetta Commissione dovrà assicurare, ove possibile, la garanzia del principio delle </w:t>
      </w:r>
      <w:r w:rsidRPr="00F524D5">
        <w:rPr>
          <w:rFonts w:ascii="Times New Roman" w:hAnsi="Times New Roman"/>
          <w:color w:val="000000"/>
          <w:spacing w:val="9"/>
        </w:rPr>
        <w:t>pari opportunità tra uomini e donne.</w:t>
      </w:r>
      <w:r w:rsidRPr="00F524D5">
        <w:rPr>
          <w:rFonts w:ascii="Times New Roman" w:hAnsi="Times New Roman"/>
          <w:color w:val="000000"/>
          <w:spacing w:val="8"/>
        </w:rPr>
        <w:t xml:space="preserve">  Tutti i componenti </w:t>
      </w:r>
      <w:r w:rsidRPr="00F524D5">
        <w:rPr>
          <w:rFonts w:ascii="Times New Roman" w:hAnsi="Times New Roman"/>
          <w:color w:val="000000"/>
          <w:spacing w:val="6"/>
        </w:rPr>
        <w:t>della Commissione devono essere individuati tra docenti di comprovato prestigio scientifico.</w:t>
      </w:r>
    </w:p>
    <w:p w14:paraId="7FC91626" w14:textId="77777777" w:rsidR="002D0C0D" w:rsidRPr="00F524D5" w:rsidRDefault="002D0C0D" w:rsidP="002D0C0D">
      <w:pPr>
        <w:tabs>
          <w:tab w:val="decimal" w:pos="288"/>
        </w:tabs>
        <w:ind w:left="74" w:right="142"/>
        <w:jc w:val="both"/>
        <w:rPr>
          <w:rFonts w:ascii="Times New Roman" w:hAnsi="Times New Roman"/>
          <w:color w:val="000000"/>
          <w:spacing w:val="4"/>
        </w:rPr>
      </w:pPr>
      <w:r w:rsidRPr="00F524D5">
        <w:rPr>
          <w:rFonts w:ascii="Times New Roman" w:hAnsi="Times New Roman"/>
          <w:color w:val="000000"/>
          <w:spacing w:val="4"/>
        </w:rPr>
        <w:tab/>
      </w:r>
      <w:r w:rsidRPr="00F524D5">
        <w:rPr>
          <w:rFonts w:ascii="Times New Roman" w:hAnsi="Times New Roman"/>
          <w:color w:val="000000"/>
          <w:spacing w:val="4"/>
        </w:rPr>
        <w:tab/>
        <w:t xml:space="preserve">Tutti i Commissari devono possedere i requisiti previsti secondo le disposizioni di cui all’art. </w:t>
      </w:r>
      <w:r>
        <w:rPr>
          <w:rFonts w:ascii="Times New Roman" w:hAnsi="Times New Roman"/>
          <w:color w:val="000000"/>
          <w:spacing w:val="4"/>
        </w:rPr>
        <w:t>8</w:t>
      </w:r>
      <w:r w:rsidRPr="00F524D5">
        <w:rPr>
          <w:rFonts w:ascii="Times New Roman" w:hAnsi="Times New Roman"/>
          <w:color w:val="000000"/>
          <w:spacing w:val="4"/>
        </w:rPr>
        <w:t xml:space="preserve"> comma 3, </w:t>
      </w:r>
      <w:r w:rsidRPr="00F524D5">
        <w:rPr>
          <w:rFonts w:ascii="Times New Roman" w:hAnsi="Times New Roman"/>
        </w:rPr>
        <w:t xml:space="preserve">del </w:t>
      </w:r>
      <w:r w:rsidRPr="00F524D5">
        <w:rPr>
          <w:rFonts w:ascii="Times New Roman" w:hAnsi="Times New Roman"/>
          <w:i/>
        </w:rPr>
        <w:t xml:space="preserve">“Regolamento per il reclutamento dei ricercatori a tempo determinato ai sensi dell’art. 24 della Legge n. 240/2010” </w:t>
      </w:r>
      <w:r w:rsidRPr="00F524D5">
        <w:rPr>
          <w:rFonts w:ascii="Times New Roman" w:hAnsi="Times New Roman"/>
        </w:rPr>
        <w:t>di questo Ateneo in atto vigente.</w:t>
      </w:r>
      <w:r w:rsidRPr="00F524D5">
        <w:rPr>
          <w:rFonts w:ascii="Times New Roman" w:hAnsi="Times New Roman"/>
          <w:color w:val="000000"/>
          <w:spacing w:val="4"/>
        </w:rPr>
        <w:t xml:space="preserve">  </w:t>
      </w:r>
    </w:p>
    <w:p w14:paraId="6063BD1E" w14:textId="77777777" w:rsidR="002D0C0D" w:rsidRPr="00F524D5" w:rsidRDefault="002D0C0D" w:rsidP="002D0C0D">
      <w:pPr>
        <w:tabs>
          <w:tab w:val="decimal" w:pos="288"/>
        </w:tabs>
        <w:ind w:left="74" w:right="142"/>
        <w:jc w:val="both"/>
        <w:rPr>
          <w:rFonts w:ascii="Times New Roman" w:hAnsi="Times New Roman"/>
          <w:color w:val="000000"/>
          <w:spacing w:val="4"/>
        </w:rPr>
      </w:pPr>
    </w:p>
    <w:p w14:paraId="6D5B17EA" w14:textId="77777777" w:rsidR="002D0C0D" w:rsidRPr="00F524D5" w:rsidRDefault="002D0C0D" w:rsidP="002D0C0D">
      <w:pPr>
        <w:tabs>
          <w:tab w:val="decimal" w:pos="288"/>
        </w:tabs>
        <w:spacing w:before="72"/>
        <w:ind w:left="74" w:right="142"/>
        <w:jc w:val="both"/>
        <w:rPr>
          <w:rFonts w:ascii="Times New Roman" w:hAnsi="Times New Roman"/>
          <w:color w:val="000000"/>
          <w:spacing w:val="6"/>
        </w:rPr>
      </w:pPr>
      <w:r>
        <w:rPr>
          <w:rFonts w:ascii="Times New Roman" w:hAnsi="Times New Roman"/>
          <w:color w:val="000000"/>
          <w:spacing w:val="6"/>
        </w:rPr>
        <w:tab/>
      </w:r>
      <w:r>
        <w:rPr>
          <w:rFonts w:ascii="Times New Roman" w:hAnsi="Times New Roman"/>
          <w:color w:val="000000"/>
          <w:spacing w:val="6"/>
        </w:rPr>
        <w:tab/>
      </w:r>
      <w:r w:rsidRPr="00F524D5">
        <w:rPr>
          <w:rFonts w:ascii="Times New Roman" w:hAnsi="Times New Roman"/>
          <w:color w:val="000000"/>
          <w:spacing w:val="6"/>
        </w:rPr>
        <w:t>A questo punto il Direttore fa presente al Consiglio in seduta riservata ai professori di prim</w:t>
      </w:r>
      <w:r>
        <w:rPr>
          <w:rFonts w:ascii="Times New Roman" w:hAnsi="Times New Roman"/>
          <w:color w:val="000000"/>
          <w:spacing w:val="6"/>
        </w:rPr>
        <w:t>a</w:t>
      </w:r>
      <w:r w:rsidRPr="00F524D5">
        <w:rPr>
          <w:rFonts w:ascii="Times New Roman" w:hAnsi="Times New Roman"/>
          <w:color w:val="000000"/>
          <w:spacing w:val="6"/>
        </w:rPr>
        <w:t xml:space="preserve"> e seconda fascia che sono stati individuati cinque professori del settore concorsuale oggetto della procedura, ai quali è stata inoltrata una dichiarazione sostitutiva per il possesso dei requisiti di cui all’art. </w:t>
      </w:r>
      <w:r>
        <w:rPr>
          <w:rFonts w:ascii="Times New Roman" w:hAnsi="Times New Roman"/>
          <w:color w:val="000000"/>
          <w:spacing w:val="6"/>
        </w:rPr>
        <w:t>8</w:t>
      </w:r>
      <w:r w:rsidRPr="00F524D5">
        <w:rPr>
          <w:rFonts w:ascii="Times New Roman" w:hAnsi="Times New Roman"/>
          <w:color w:val="000000"/>
          <w:spacing w:val="6"/>
        </w:rPr>
        <w:t>, comma 3, del Regolamento suddetto.</w:t>
      </w:r>
    </w:p>
    <w:p w14:paraId="5AB15B0D" w14:textId="034BA947" w:rsidR="002D0C0D" w:rsidRDefault="002D0C0D" w:rsidP="002D0C0D">
      <w:pPr>
        <w:tabs>
          <w:tab w:val="decimal" w:pos="288"/>
        </w:tabs>
        <w:spacing w:before="72"/>
        <w:ind w:left="74" w:right="142"/>
        <w:jc w:val="both"/>
        <w:rPr>
          <w:rFonts w:ascii="Times New Roman" w:hAnsi="Times New Roman"/>
          <w:color w:val="000000"/>
          <w:spacing w:val="6"/>
        </w:rPr>
      </w:pPr>
      <w:r w:rsidRPr="00F524D5">
        <w:rPr>
          <w:rFonts w:ascii="Times New Roman" w:hAnsi="Times New Roman"/>
          <w:color w:val="000000"/>
          <w:spacing w:val="6"/>
        </w:rPr>
        <w:tab/>
        <w:t xml:space="preserve">       I cinque professori sono i seguenti:</w:t>
      </w:r>
    </w:p>
    <w:p w14:paraId="08A9C50A" w14:textId="77777777" w:rsidR="002D0C0D" w:rsidRPr="00F524D5" w:rsidRDefault="002D0C0D" w:rsidP="002D0C0D">
      <w:pPr>
        <w:tabs>
          <w:tab w:val="decimal" w:pos="288"/>
        </w:tabs>
        <w:spacing w:before="72"/>
        <w:ind w:left="74" w:right="142"/>
        <w:jc w:val="both"/>
        <w:rPr>
          <w:rFonts w:ascii="Times New Roman" w:hAnsi="Times New Roman"/>
          <w:color w:val="000000"/>
          <w:spacing w:val="6"/>
        </w:rPr>
      </w:pPr>
    </w:p>
    <w:p w14:paraId="60FEE30E" w14:textId="77777777" w:rsidR="002D0C0D" w:rsidRPr="00E65CF8" w:rsidRDefault="002D0C0D">
      <w:pPr>
        <w:pStyle w:val="Paragrafoelenco"/>
        <w:numPr>
          <w:ilvl w:val="0"/>
          <w:numId w:val="9"/>
        </w:numPr>
        <w:ind w:left="1418"/>
        <w:jc w:val="both"/>
      </w:pPr>
      <w:r w:rsidRPr="002D0C0D">
        <w:rPr>
          <w:color w:val="000000"/>
        </w:rPr>
        <w:t xml:space="preserve">Prof. Camillo Palmieri, GSD </w:t>
      </w:r>
      <w:r w:rsidRPr="002D0C0D">
        <w:rPr>
          <w:color w:val="222222"/>
        </w:rPr>
        <w:t>05/BIOS-09</w:t>
      </w:r>
      <w:r w:rsidRPr="002D0C0D">
        <w:rPr>
          <w:color w:val="000000"/>
        </w:rPr>
        <w:t xml:space="preserve">- SSD </w:t>
      </w:r>
      <w:r w:rsidRPr="002D0C0D">
        <w:rPr>
          <w:color w:val="222222"/>
        </w:rPr>
        <w:t>BIOS-09/A</w:t>
      </w:r>
      <w:r w:rsidRPr="002D0C0D">
        <w:rPr>
          <w:color w:val="000000"/>
        </w:rPr>
        <w:t>, Università degli Studi Magna Graecia di Catanzaro – Professore Associato</w:t>
      </w:r>
      <w:r w:rsidRPr="00E65CF8">
        <w:t xml:space="preserve"> - </w:t>
      </w:r>
    </w:p>
    <w:p w14:paraId="2D59680E" w14:textId="77777777" w:rsidR="002D0C0D" w:rsidRPr="00E65CF8" w:rsidRDefault="002D0C0D" w:rsidP="002D0C0D">
      <w:pPr>
        <w:ind w:left="1418"/>
        <w:jc w:val="both"/>
        <w:rPr>
          <w:rFonts w:ascii="Times New Roman" w:eastAsia="Times New Roman" w:hAnsi="Times New Roman"/>
        </w:rPr>
      </w:pPr>
    </w:p>
    <w:p w14:paraId="59F99E00" w14:textId="77777777" w:rsidR="002D0C0D" w:rsidRPr="00E65CF8" w:rsidRDefault="002D0C0D">
      <w:pPr>
        <w:pStyle w:val="Paragrafoelenco"/>
        <w:numPr>
          <w:ilvl w:val="0"/>
          <w:numId w:val="9"/>
        </w:numPr>
        <w:ind w:left="1418"/>
        <w:jc w:val="both"/>
      </w:pPr>
      <w:r w:rsidRPr="002D0C0D">
        <w:rPr>
          <w:color w:val="000000"/>
        </w:rPr>
        <w:t>Prof. ANDREA URBANI, S.C. 05/E3-BIO/12, Università Cattolica del Sacro Cuore, Professore Ordinario</w:t>
      </w:r>
      <w:r w:rsidRPr="00E65CF8">
        <w:t xml:space="preserve"> - </w:t>
      </w:r>
    </w:p>
    <w:p w14:paraId="582F59B0" w14:textId="77777777" w:rsidR="002D0C0D" w:rsidRPr="00E65CF8" w:rsidRDefault="002D0C0D" w:rsidP="002D0C0D">
      <w:pPr>
        <w:ind w:left="1418"/>
        <w:jc w:val="both"/>
        <w:rPr>
          <w:rFonts w:ascii="Times New Roman" w:eastAsia="Times New Roman" w:hAnsi="Times New Roman"/>
        </w:rPr>
      </w:pPr>
    </w:p>
    <w:p w14:paraId="2B90A029" w14:textId="77777777" w:rsidR="002D0C0D" w:rsidRPr="00E65CF8" w:rsidRDefault="002D0C0D">
      <w:pPr>
        <w:pStyle w:val="Paragrafoelenco"/>
        <w:numPr>
          <w:ilvl w:val="0"/>
          <w:numId w:val="9"/>
        </w:numPr>
        <w:ind w:left="1418"/>
        <w:jc w:val="both"/>
      </w:pPr>
      <w:r w:rsidRPr="002D0C0D">
        <w:rPr>
          <w:color w:val="000000"/>
        </w:rPr>
        <w:t>Prof.ssa DAMIANA PIERAGOSTINO, S.C. 05/E3-BIO/12, Università di Chieti-Pescara - Professore Ordinario</w:t>
      </w:r>
      <w:r w:rsidRPr="00E65CF8">
        <w:t xml:space="preserve"> - </w:t>
      </w:r>
    </w:p>
    <w:p w14:paraId="665D1BF6" w14:textId="77777777" w:rsidR="002D0C0D" w:rsidRPr="00E65CF8" w:rsidRDefault="002D0C0D" w:rsidP="002D0C0D">
      <w:pPr>
        <w:ind w:left="1418"/>
        <w:jc w:val="both"/>
        <w:rPr>
          <w:rFonts w:ascii="Times New Roman" w:eastAsia="Times New Roman" w:hAnsi="Times New Roman"/>
        </w:rPr>
      </w:pPr>
    </w:p>
    <w:p w14:paraId="1D0688C2" w14:textId="77777777" w:rsidR="002D0C0D" w:rsidRPr="00E65CF8" w:rsidRDefault="002D0C0D">
      <w:pPr>
        <w:pStyle w:val="Paragrafoelenco"/>
        <w:numPr>
          <w:ilvl w:val="0"/>
          <w:numId w:val="9"/>
        </w:numPr>
        <w:ind w:left="1418"/>
        <w:jc w:val="both"/>
      </w:pPr>
      <w:r w:rsidRPr="002D0C0D">
        <w:rPr>
          <w:color w:val="000000"/>
        </w:rPr>
        <w:t>Prof. EMIL MALUCELLI, S.C. 05/E3-BIO/12, Università degli Studi di Bologna, Professore Associato</w:t>
      </w:r>
      <w:r w:rsidRPr="00E65CF8">
        <w:t xml:space="preserve"> - </w:t>
      </w:r>
    </w:p>
    <w:p w14:paraId="1EB92C88" w14:textId="77777777" w:rsidR="002D0C0D" w:rsidRPr="00E65CF8" w:rsidRDefault="002D0C0D" w:rsidP="002D0C0D">
      <w:pPr>
        <w:ind w:left="1418"/>
        <w:jc w:val="both"/>
        <w:rPr>
          <w:rFonts w:ascii="Times New Roman" w:eastAsia="Times New Roman" w:hAnsi="Times New Roman"/>
        </w:rPr>
      </w:pPr>
    </w:p>
    <w:p w14:paraId="40EE1DC5" w14:textId="77777777" w:rsidR="002D0C0D" w:rsidRPr="00E65CF8" w:rsidRDefault="002D0C0D">
      <w:pPr>
        <w:pStyle w:val="Paragrafoelenco"/>
        <w:numPr>
          <w:ilvl w:val="0"/>
          <w:numId w:val="9"/>
        </w:numPr>
        <w:ind w:left="1418"/>
        <w:jc w:val="both"/>
      </w:pPr>
      <w:r w:rsidRPr="002D0C0D">
        <w:rPr>
          <w:color w:val="000000"/>
        </w:rPr>
        <w:t>Prof.ssa Daniela Caccamo, S.C. 05/E3-BIO/12, Università degli Studi di Messina – Professore Ordinario</w:t>
      </w:r>
      <w:r w:rsidRPr="00E65CF8">
        <w:t xml:space="preserve"> </w:t>
      </w:r>
    </w:p>
    <w:p w14:paraId="09F8E988" w14:textId="77777777" w:rsidR="002D0C0D" w:rsidRPr="00007D87" w:rsidRDefault="002D0C0D" w:rsidP="002D0C0D">
      <w:pPr>
        <w:tabs>
          <w:tab w:val="decimal" w:pos="288"/>
        </w:tabs>
        <w:spacing w:before="72"/>
        <w:ind w:left="864" w:right="142"/>
        <w:jc w:val="both"/>
        <w:rPr>
          <w:rFonts w:ascii="Times New Roman" w:hAnsi="Times New Roman"/>
          <w:bCs/>
          <w:spacing w:val="6"/>
        </w:rPr>
      </w:pPr>
    </w:p>
    <w:p w14:paraId="2D23CD84" w14:textId="77777777" w:rsidR="002D0C0D" w:rsidRPr="00F524D5" w:rsidRDefault="002D0C0D" w:rsidP="002D0C0D">
      <w:pPr>
        <w:tabs>
          <w:tab w:val="decimal" w:pos="288"/>
        </w:tabs>
        <w:spacing w:before="72"/>
        <w:ind w:right="142" w:firstLine="567"/>
        <w:jc w:val="both"/>
        <w:rPr>
          <w:rFonts w:ascii="Times New Roman" w:hAnsi="Times New Roman"/>
          <w:color w:val="000000"/>
          <w:spacing w:val="6"/>
        </w:rPr>
      </w:pPr>
      <w:r w:rsidRPr="00F524D5">
        <w:rPr>
          <w:rFonts w:ascii="Times New Roman" w:hAnsi="Times New Roman"/>
          <w:color w:val="000000"/>
          <w:spacing w:val="6"/>
        </w:rPr>
        <w:t xml:space="preserve">Tali professori hanno dichiarato di possedere i requisiti previsti dal Regolamento suddetto di cui all’art. </w:t>
      </w:r>
      <w:r>
        <w:rPr>
          <w:rFonts w:ascii="Times New Roman" w:hAnsi="Times New Roman"/>
          <w:color w:val="000000"/>
          <w:spacing w:val="6"/>
        </w:rPr>
        <w:t>8</w:t>
      </w:r>
      <w:r w:rsidRPr="00F524D5">
        <w:rPr>
          <w:rFonts w:ascii="Times New Roman" w:hAnsi="Times New Roman"/>
          <w:color w:val="000000"/>
          <w:spacing w:val="6"/>
        </w:rPr>
        <w:t>, comma 3.</w:t>
      </w:r>
    </w:p>
    <w:p w14:paraId="519002E4" w14:textId="77777777" w:rsidR="002D0C0D" w:rsidRPr="002D0B25" w:rsidRDefault="002D0C0D" w:rsidP="002D0C0D">
      <w:pPr>
        <w:ind w:firstLine="567"/>
        <w:jc w:val="both"/>
        <w:rPr>
          <w:rFonts w:ascii="Times New Roman" w:hAnsi="Times New Roman"/>
        </w:rPr>
      </w:pPr>
      <w:r w:rsidRPr="002D0B25">
        <w:rPr>
          <w:rFonts w:ascii="Times New Roman" w:hAnsi="Times New Roman"/>
        </w:rPr>
        <w:t xml:space="preserve">Il Consiglio del Dipartimento di </w:t>
      </w:r>
      <w:r>
        <w:rPr>
          <w:rFonts w:ascii="Times New Roman" w:hAnsi="Times New Roman"/>
        </w:rPr>
        <w:t>Medicina Sperimentale e Clinica</w:t>
      </w:r>
      <w:r w:rsidRPr="002D0B25">
        <w:rPr>
          <w:rFonts w:ascii="Times New Roman" w:hAnsi="Times New Roman"/>
        </w:rPr>
        <w:t xml:space="preserve">, tenuto conto di quanto esposto dal Direttore, constatata la presenza di n. </w:t>
      </w:r>
      <w:r>
        <w:rPr>
          <w:rFonts w:ascii="Times New Roman" w:hAnsi="Times New Roman"/>
        </w:rPr>
        <w:t xml:space="preserve">    </w:t>
      </w:r>
      <w:r w:rsidRPr="002D0B25">
        <w:rPr>
          <w:rFonts w:ascii="Times New Roman" w:hAnsi="Times New Roman"/>
        </w:rPr>
        <w:t xml:space="preserve"> Professori di I e II fascia aventi diritto, all’unanimità dei presenti, approva la suddetta proposta di cinque professori di I e II fascia necessari per procedere alla definizione della proposta di Commissione per la suddetta procedura di chiamata nel settore concorsuale suddetto con voti </w:t>
      </w:r>
      <w:r>
        <w:rPr>
          <w:rFonts w:ascii="Times New Roman" w:hAnsi="Times New Roman"/>
        </w:rPr>
        <w:t xml:space="preserve">   </w:t>
      </w:r>
      <w:r w:rsidRPr="002D0B25">
        <w:rPr>
          <w:rFonts w:ascii="Times New Roman" w:hAnsi="Times New Roman"/>
        </w:rPr>
        <w:t xml:space="preserve"> </w:t>
      </w:r>
      <w:r>
        <w:rPr>
          <w:rFonts w:ascii="Times New Roman" w:hAnsi="Times New Roman"/>
        </w:rPr>
        <w:t xml:space="preserve"> </w:t>
      </w:r>
      <w:r w:rsidRPr="002D0B25">
        <w:rPr>
          <w:rFonts w:ascii="Times New Roman" w:hAnsi="Times New Roman"/>
        </w:rPr>
        <w:t xml:space="preserve">su n. </w:t>
      </w:r>
      <w:r>
        <w:rPr>
          <w:rFonts w:ascii="Times New Roman" w:hAnsi="Times New Roman"/>
        </w:rPr>
        <w:t xml:space="preserve">   </w:t>
      </w:r>
      <w:r w:rsidRPr="002D0B25">
        <w:rPr>
          <w:rFonts w:ascii="Times New Roman" w:hAnsi="Times New Roman"/>
        </w:rPr>
        <w:t xml:space="preserve"> aventi diritto.</w:t>
      </w:r>
    </w:p>
    <w:p w14:paraId="1CCBB8AD" w14:textId="77777777" w:rsidR="002D0C0D" w:rsidRPr="00D02C61" w:rsidRDefault="002D0C0D" w:rsidP="002D0C0D">
      <w:pPr>
        <w:ind w:firstLine="567"/>
        <w:jc w:val="both"/>
        <w:rPr>
          <w:rFonts w:ascii="Times New Roman" w:hAnsi="Times New Roman"/>
          <w:spacing w:val="6"/>
        </w:rPr>
      </w:pPr>
      <w:r>
        <w:rPr>
          <w:rFonts w:ascii="Times New Roman" w:hAnsi="Times New Roman"/>
          <w:spacing w:val="6"/>
        </w:rPr>
        <w:lastRenderedPageBreak/>
        <w:t xml:space="preserve">Il Direttore </w:t>
      </w:r>
      <w:r w:rsidRPr="002D0B25">
        <w:rPr>
          <w:rFonts w:ascii="Times New Roman" w:hAnsi="Times New Roman"/>
          <w:spacing w:val="6"/>
        </w:rPr>
        <w:t xml:space="preserve">propone, intanto, </w:t>
      </w:r>
      <w:r>
        <w:rPr>
          <w:rFonts w:ascii="Times New Roman" w:hAnsi="Times New Roman"/>
          <w:spacing w:val="6"/>
        </w:rPr>
        <w:t>il</w:t>
      </w:r>
      <w:r w:rsidRPr="002D0B25">
        <w:rPr>
          <w:rFonts w:ascii="Times New Roman" w:hAnsi="Times New Roman"/>
          <w:spacing w:val="6"/>
        </w:rPr>
        <w:t xml:space="preserve"> </w:t>
      </w:r>
      <w:r w:rsidRPr="00E65CF8">
        <w:rPr>
          <w:rFonts w:ascii="Times New Roman" w:eastAsia="Times New Roman" w:hAnsi="Times New Roman"/>
          <w:color w:val="000000"/>
        </w:rPr>
        <w:t xml:space="preserve">Prof. Camillo Palmieri, </w:t>
      </w:r>
      <w:r w:rsidRPr="000B7A8E">
        <w:rPr>
          <w:rFonts w:ascii="Times New Roman" w:eastAsia="Times New Roman" w:hAnsi="Times New Roman"/>
          <w:color w:val="000000"/>
          <w:lang w:eastAsia="it-IT"/>
        </w:rPr>
        <w:t xml:space="preserve">GSD </w:t>
      </w:r>
      <w:r w:rsidRPr="000B7A8E">
        <w:rPr>
          <w:rFonts w:ascii="Times New Roman" w:hAnsi="Times New Roman"/>
          <w:color w:val="222222"/>
        </w:rPr>
        <w:t>05/BIOS-09</w:t>
      </w:r>
      <w:r w:rsidRPr="000B7A8E">
        <w:rPr>
          <w:rFonts w:ascii="Times New Roman" w:eastAsia="Times New Roman" w:hAnsi="Times New Roman"/>
          <w:color w:val="000000"/>
          <w:lang w:eastAsia="it-IT"/>
        </w:rPr>
        <w:t xml:space="preserve">- SSD </w:t>
      </w:r>
      <w:r w:rsidRPr="000B7A8E">
        <w:rPr>
          <w:rFonts w:ascii="Times New Roman" w:hAnsi="Times New Roman"/>
          <w:color w:val="222222"/>
        </w:rPr>
        <w:t>BIOS-09/A</w:t>
      </w:r>
      <w:r w:rsidRPr="00E65CF8">
        <w:rPr>
          <w:rFonts w:ascii="Times New Roman" w:eastAsia="Times New Roman" w:hAnsi="Times New Roman"/>
          <w:color w:val="000000"/>
        </w:rPr>
        <w:t>, Università degli Studi Magna Graecia di Catanzaro – Professore Associato</w:t>
      </w:r>
      <w:r w:rsidRPr="00D02C61">
        <w:rPr>
          <w:rFonts w:ascii="Times New Roman" w:hAnsi="Times New Roman"/>
        </w:rPr>
        <w:t xml:space="preserve"> – in qualità di membro designato dal Dipartimento. </w:t>
      </w:r>
    </w:p>
    <w:p w14:paraId="4E788223" w14:textId="52376A6C" w:rsidR="002D0C0D" w:rsidRPr="00A553C8" w:rsidRDefault="002D0C0D" w:rsidP="002D0C0D">
      <w:pPr>
        <w:ind w:firstLine="567"/>
        <w:jc w:val="both"/>
        <w:rPr>
          <w:rFonts w:ascii="Times New Roman" w:hAnsi="Times New Roman"/>
          <w:color w:val="000000"/>
          <w:spacing w:val="6"/>
        </w:rPr>
      </w:pPr>
      <w:r w:rsidRPr="00C63363">
        <w:rPr>
          <w:rFonts w:ascii="Times New Roman" w:hAnsi="Times New Roman"/>
        </w:rPr>
        <w:t>Successivamente il Direttore propone di procedere al sorteggio degli altri due componenti e del componente supplente</w:t>
      </w:r>
      <w:r>
        <w:rPr>
          <w:rFonts w:ascii="Times New Roman" w:hAnsi="Times New Roman"/>
        </w:rPr>
        <w:t xml:space="preserve">, </w:t>
      </w:r>
      <w:r w:rsidRPr="00A553C8">
        <w:rPr>
          <w:rFonts w:ascii="Times New Roman" w:hAnsi="Times New Roman"/>
          <w:color w:val="000000"/>
          <w:spacing w:val="6"/>
        </w:rPr>
        <w:t xml:space="preserve">e chiama il    </w:t>
      </w:r>
      <w:r w:rsidR="00843820">
        <w:rPr>
          <w:rFonts w:ascii="Times New Roman" w:hAnsi="Times New Roman"/>
          <w:color w:val="000000"/>
          <w:spacing w:val="6"/>
        </w:rPr>
        <w:t>prof.Fiume</w:t>
      </w:r>
      <w:r w:rsidRPr="00A553C8">
        <w:rPr>
          <w:rFonts w:ascii="Times New Roman" w:hAnsi="Times New Roman"/>
          <w:color w:val="000000"/>
          <w:spacing w:val="6"/>
        </w:rPr>
        <w:t xml:space="preserve">                        per le operazioni di sorteggio dei commissari.</w:t>
      </w:r>
    </w:p>
    <w:p w14:paraId="002568E3" w14:textId="32FAA141" w:rsidR="002D0C0D" w:rsidRPr="00A553C8" w:rsidRDefault="002D0C0D" w:rsidP="002D0C0D">
      <w:pPr>
        <w:tabs>
          <w:tab w:val="decimal" w:pos="288"/>
        </w:tabs>
        <w:spacing w:before="72"/>
        <w:ind w:right="142" w:firstLine="567"/>
        <w:jc w:val="both"/>
        <w:rPr>
          <w:rFonts w:ascii="Times New Roman" w:hAnsi="Times New Roman"/>
          <w:color w:val="000000"/>
          <w:spacing w:val="6"/>
        </w:rPr>
      </w:pPr>
      <w:r w:rsidRPr="00A553C8">
        <w:rPr>
          <w:rFonts w:ascii="Times New Roman" w:hAnsi="Times New Roman"/>
          <w:color w:val="000000"/>
          <w:spacing w:val="6"/>
        </w:rPr>
        <w:t xml:space="preserve">Il   </w:t>
      </w:r>
      <w:r w:rsidR="00843820">
        <w:rPr>
          <w:rFonts w:ascii="Times New Roman" w:hAnsi="Times New Roman"/>
          <w:color w:val="000000"/>
          <w:spacing w:val="6"/>
        </w:rPr>
        <w:t>prof.Fiume</w:t>
      </w:r>
      <w:r w:rsidRPr="00A553C8">
        <w:rPr>
          <w:rFonts w:ascii="Times New Roman" w:hAnsi="Times New Roman"/>
          <w:color w:val="000000"/>
          <w:spacing w:val="6"/>
        </w:rPr>
        <w:t xml:space="preserve">                         procede, dopo aver letto i nominativi dei suddetti professori, all’inserimento dei nominativi dei professori stessi in un’apposita urna e ad estrarne i nomi.   </w:t>
      </w:r>
    </w:p>
    <w:p w14:paraId="36357CB8" w14:textId="77777777" w:rsidR="002D0C0D" w:rsidRDefault="002D0C0D" w:rsidP="002D0C0D">
      <w:pPr>
        <w:tabs>
          <w:tab w:val="decimal" w:pos="288"/>
        </w:tabs>
        <w:ind w:right="142" w:firstLine="567"/>
        <w:jc w:val="both"/>
        <w:rPr>
          <w:rFonts w:ascii="Times New Roman" w:hAnsi="Times New Roman"/>
          <w:color w:val="000000"/>
          <w:spacing w:val="6"/>
        </w:rPr>
      </w:pPr>
    </w:p>
    <w:p w14:paraId="3CFE77C9" w14:textId="77777777" w:rsidR="002D0C0D" w:rsidRPr="00F524D5" w:rsidRDefault="002D0C0D" w:rsidP="002D0C0D">
      <w:pPr>
        <w:tabs>
          <w:tab w:val="decimal" w:pos="288"/>
        </w:tabs>
        <w:ind w:right="142" w:firstLine="567"/>
        <w:jc w:val="both"/>
        <w:rPr>
          <w:rFonts w:ascii="Times New Roman" w:hAnsi="Times New Roman"/>
          <w:color w:val="000000"/>
          <w:spacing w:val="6"/>
        </w:rPr>
      </w:pPr>
      <w:r w:rsidRPr="00A553C8">
        <w:rPr>
          <w:rFonts w:ascii="Times New Roman" w:hAnsi="Times New Roman"/>
          <w:color w:val="000000"/>
          <w:spacing w:val="6"/>
        </w:rPr>
        <w:t>A seguito del sorteggio effettuato la Commissione risulta così composta:</w:t>
      </w:r>
    </w:p>
    <w:p w14:paraId="09463330" w14:textId="77777777" w:rsidR="002D0C0D" w:rsidRPr="00F524D5" w:rsidRDefault="002D0C0D" w:rsidP="002D0C0D">
      <w:pPr>
        <w:pStyle w:val="Testonotaapidipagina"/>
        <w:ind w:firstLine="567"/>
        <w:jc w:val="both"/>
        <w:rPr>
          <w:sz w:val="24"/>
          <w:szCs w:val="24"/>
        </w:rPr>
      </w:pPr>
    </w:p>
    <w:p w14:paraId="652671C1" w14:textId="77777777" w:rsidR="002D0C0D" w:rsidRPr="002D0C0D" w:rsidRDefault="002D0C0D">
      <w:pPr>
        <w:pStyle w:val="Paragrafoelenco"/>
        <w:numPr>
          <w:ilvl w:val="0"/>
          <w:numId w:val="10"/>
        </w:numPr>
        <w:tabs>
          <w:tab w:val="decimal" w:pos="288"/>
        </w:tabs>
        <w:spacing w:before="72" w:after="200" w:line="276" w:lineRule="auto"/>
        <w:ind w:right="142"/>
        <w:jc w:val="both"/>
        <w:rPr>
          <w:spacing w:val="6"/>
        </w:rPr>
      </w:pPr>
      <w:r w:rsidRPr="002D0C0D">
        <w:rPr>
          <w:color w:val="000000"/>
        </w:rPr>
        <w:t xml:space="preserve">Prof. Camillo Palmieri, GSD </w:t>
      </w:r>
      <w:r w:rsidRPr="002D0C0D">
        <w:rPr>
          <w:color w:val="222222"/>
        </w:rPr>
        <w:t>05/BIOS-09</w:t>
      </w:r>
      <w:r w:rsidRPr="002D0C0D">
        <w:rPr>
          <w:color w:val="000000"/>
        </w:rPr>
        <w:t xml:space="preserve">- SSD </w:t>
      </w:r>
      <w:r w:rsidRPr="002D0C0D">
        <w:rPr>
          <w:color w:val="222222"/>
        </w:rPr>
        <w:t>BIOS-09/A</w:t>
      </w:r>
      <w:r w:rsidRPr="002D0C0D">
        <w:rPr>
          <w:color w:val="000000"/>
        </w:rPr>
        <w:t>, Università degli Studi Magna Graecia di Catanzaro – Professore Associato</w:t>
      </w:r>
      <w:r w:rsidRPr="00D02C61">
        <w:t>;</w:t>
      </w:r>
    </w:p>
    <w:p w14:paraId="0EE6F798" w14:textId="33A58254" w:rsidR="002D0C0D" w:rsidRDefault="00843820" w:rsidP="00843820">
      <w:pPr>
        <w:pStyle w:val="Testonotaapidipagina"/>
        <w:numPr>
          <w:ilvl w:val="0"/>
          <w:numId w:val="10"/>
        </w:numPr>
        <w:jc w:val="both"/>
        <w:rPr>
          <w:sz w:val="24"/>
          <w:szCs w:val="24"/>
        </w:rPr>
      </w:pPr>
      <w:r w:rsidRPr="00843820">
        <w:rPr>
          <w:sz w:val="24"/>
          <w:szCs w:val="24"/>
        </w:rPr>
        <w:t>Prof.ssa DAMIANA PIERAGOSTINO, S.C. 05/E3-BIO/12, Università di Chieti-Pescara - Professore Ordinario</w:t>
      </w:r>
    </w:p>
    <w:p w14:paraId="4DB54D12" w14:textId="77777777" w:rsidR="002D0C0D" w:rsidRDefault="002D0C0D" w:rsidP="002D0C0D">
      <w:pPr>
        <w:pStyle w:val="Testonotaapidipagina"/>
        <w:ind w:left="1647"/>
        <w:jc w:val="both"/>
        <w:rPr>
          <w:sz w:val="24"/>
          <w:szCs w:val="24"/>
        </w:rPr>
      </w:pPr>
    </w:p>
    <w:p w14:paraId="3F5A96FD" w14:textId="77777777" w:rsidR="002D0C0D" w:rsidRDefault="002D0C0D" w:rsidP="002D0C0D">
      <w:pPr>
        <w:pStyle w:val="Testonotaapidipagina"/>
        <w:ind w:left="1647"/>
        <w:jc w:val="both"/>
        <w:rPr>
          <w:sz w:val="24"/>
          <w:szCs w:val="24"/>
        </w:rPr>
      </w:pPr>
    </w:p>
    <w:p w14:paraId="115F2D86" w14:textId="652E253E" w:rsidR="002D0C0D" w:rsidRPr="00843820" w:rsidRDefault="00843820" w:rsidP="00843820">
      <w:pPr>
        <w:pStyle w:val="Paragrafoelenco"/>
        <w:numPr>
          <w:ilvl w:val="0"/>
          <w:numId w:val="10"/>
        </w:numPr>
      </w:pPr>
      <w:r w:rsidRPr="00843820">
        <w:t xml:space="preserve">Prof.ssa Daniela Caccamo, S.C. 05/E3-BIO/12, Università degli Studi di Messina – Professore Ordinario </w:t>
      </w:r>
    </w:p>
    <w:p w14:paraId="0B621758" w14:textId="77777777" w:rsidR="002D0C0D" w:rsidRDefault="002D0C0D" w:rsidP="002D0C0D">
      <w:pPr>
        <w:pStyle w:val="Testonotaapidipagina"/>
        <w:ind w:left="1647"/>
        <w:jc w:val="both"/>
        <w:rPr>
          <w:sz w:val="24"/>
          <w:szCs w:val="24"/>
        </w:rPr>
      </w:pPr>
    </w:p>
    <w:p w14:paraId="4D263E25" w14:textId="77777777" w:rsidR="002D0C0D" w:rsidRDefault="002D0C0D" w:rsidP="002D0C0D">
      <w:pPr>
        <w:pStyle w:val="Testonotaapidipagina"/>
        <w:ind w:left="1647"/>
        <w:jc w:val="both"/>
        <w:rPr>
          <w:sz w:val="24"/>
          <w:szCs w:val="24"/>
        </w:rPr>
      </w:pPr>
      <w:r>
        <w:rPr>
          <w:sz w:val="24"/>
          <w:szCs w:val="24"/>
        </w:rPr>
        <w:t>MEMBRO SUPPLENTE</w:t>
      </w:r>
    </w:p>
    <w:p w14:paraId="4F2AED9A" w14:textId="77777777" w:rsidR="002D0C0D" w:rsidRDefault="002D0C0D" w:rsidP="002D0C0D">
      <w:pPr>
        <w:tabs>
          <w:tab w:val="decimal" w:pos="288"/>
        </w:tabs>
        <w:ind w:left="1224" w:right="142"/>
        <w:jc w:val="both"/>
        <w:rPr>
          <w:rFonts w:ascii="Times New Roman" w:hAnsi="Times New Roman"/>
          <w:color w:val="000000"/>
          <w:spacing w:val="6"/>
        </w:rPr>
      </w:pPr>
    </w:p>
    <w:p w14:paraId="3CEA16D2" w14:textId="248DB987" w:rsidR="002D0C0D" w:rsidRPr="00843820" w:rsidRDefault="00843820" w:rsidP="00843820">
      <w:pPr>
        <w:rPr>
          <w:color w:val="000000"/>
          <w:spacing w:val="6"/>
        </w:rPr>
      </w:pPr>
      <w:r>
        <w:rPr>
          <w:color w:val="000000"/>
          <w:spacing w:val="6"/>
        </w:rPr>
        <w:t xml:space="preserve">                     </w:t>
      </w:r>
      <w:bookmarkStart w:id="0" w:name="_GoBack"/>
      <w:bookmarkEnd w:id="0"/>
      <w:r>
        <w:rPr>
          <w:color w:val="000000"/>
          <w:spacing w:val="6"/>
        </w:rPr>
        <w:t>4.</w:t>
      </w:r>
      <w:r w:rsidRPr="00843820">
        <w:rPr>
          <w:color w:val="000000"/>
          <w:spacing w:val="6"/>
        </w:rPr>
        <w:t xml:space="preserve">Prof. ANDREA URBANI, S.C. 05/E3-BIO/12, Università Cattolica del Sacro Cuore, Professore Ordinario - </w:t>
      </w:r>
    </w:p>
    <w:p w14:paraId="7B7A4303" w14:textId="77777777" w:rsidR="002D0C0D" w:rsidRPr="00F634F1" w:rsidRDefault="002D0C0D" w:rsidP="002D0C0D">
      <w:pPr>
        <w:tabs>
          <w:tab w:val="decimal" w:pos="288"/>
        </w:tabs>
        <w:ind w:left="1287" w:right="142"/>
        <w:jc w:val="both"/>
        <w:rPr>
          <w:rFonts w:ascii="Times New Roman" w:hAnsi="Times New Roman"/>
          <w:color w:val="000000"/>
          <w:spacing w:val="6"/>
        </w:rPr>
      </w:pPr>
    </w:p>
    <w:p w14:paraId="1C69CA4B" w14:textId="77777777" w:rsidR="002D0C0D" w:rsidRPr="00F524D5" w:rsidRDefault="002D0C0D" w:rsidP="002D0C0D">
      <w:pPr>
        <w:pStyle w:val="Testonotaapidipagina"/>
        <w:ind w:firstLine="567"/>
        <w:jc w:val="both"/>
        <w:rPr>
          <w:sz w:val="24"/>
          <w:szCs w:val="24"/>
        </w:rPr>
      </w:pPr>
      <w:r w:rsidRPr="00F524D5">
        <w:rPr>
          <w:sz w:val="24"/>
          <w:szCs w:val="24"/>
        </w:rPr>
        <w:t xml:space="preserve">Il Consiglio del Dipartimento di </w:t>
      </w:r>
      <w:r w:rsidRPr="00CA4370">
        <w:rPr>
          <w:sz w:val="24"/>
          <w:szCs w:val="24"/>
        </w:rPr>
        <w:t>Medicina Sperimentale e Clinica</w:t>
      </w:r>
      <w:r w:rsidRPr="00F524D5">
        <w:rPr>
          <w:sz w:val="24"/>
          <w:szCs w:val="24"/>
        </w:rPr>
        <w:t>, tenuto conto di quanto esposto dal Direttore, constatata la presenza di n.</w:t>
      </w:r>
      <w:r>
        <w:rPr>
          <w:sz w:val="24"/>
          <w:szCs w:val="24"/>
        </w:rPr>
        <w:t xml:space="preserve">        </w:t>
      </w:r>
      <w:r w:rsidRPr="00F524D5">
        <w:rPr>
          <w:sz w:val="24"/>
          <w:szCs w:val="24"/>
        </w:rPr>
        <w:t>Professori di I e II fascia, visti gli esiti del sorteggio effettuato, delibera la proposta di nomina della Commissione di valutazione con voti</w:t>
      </w:r>
      <w:r>
        <w:rPr>
          <w:sz w:val="24"/>
          <w:szCs w:val="24"/>
        </w:rPr>
        <w:t xml:space="preserve">      </w:t>
      </w:r>
      <w:r w:rsidRPr="00F524D5">
        <w:rPr>
          <w:sz w:val="24"/>
          <w:szCs w:val="24"/>
        </w:rPr>
        <w:t xml:space="preserve"> su n. </w:t>
      </w:r>
      <w:r>
        <w:rPr>
          <w:sz w:val="24"/>
          <w:szCs w:val="24"/>
        </w:rPr>
        <w:t xml:space="preserve">     </w:t>
      </w:r>
      <w:r w:rsidRPr="00F524D5">
        <w:rPr>
          <w:sz w:val="24"/>
          <w:szCs w:val="24"/>
        </w:rPr>
        <w:t xml:space="preserve"> aventi</w:t>
      </w:r>
      <w:r>
        <w:rPr>
          <w:sz w:val="24"/>
          <w:szCs w:val="24"/>
        </w:rPr>
        <w:t xml:space="preserve"> diritto.</w:t>
      </w:r>
    </w:p>
    <w:p w14:paraId="218270FF" w14:textId="77777777" w:rsidR="002D0C0D" w:rsidRPr="00F524D5" w:rsidRDefault="002D0C0D" w:rsidP="002D0C0D">
      <w:pPr>
        <w:pStyle w:val="Testonotaapidipagina"/>
        <w:ind w:firstLine="567"/>
        <w:jc w:val="both"/>
        <w:rPr>
          <w:sz w:val="24"/>
          <w:szCs w:val="24"/>
        </w:rPr>
      </w:pPr>
      <w:r w:rsidRPr="00F524D5">
        <w:rPr>
          <w:sz w:val="24"/>
          <w:szCs w:val="24"/>
        </w:rPr>
        <w:t>Questa parte del verbale è approvata seduta stante e se ne allestisce estratto da inviare agli uffici competenti per i provvedimenti relativi.</w:t>
      </w:r>
    </w:p>
    <w:p w14:paraId="120B1A64" w14:textId="4F0018D0" w:rsidR="002D0C0D" w:rsidRDefault="002D0C0D" w:rsidP="00A757BB">
      <w:pPr>
        <w:jc w:val="both"/>
        <w:rPr>
          <w:rFonts w:ascii="Times New Roman" w:eastAsia="Times New Roman" w:hAnsi="Times New Roman"/>
          <w:color w:val="000000"/>
          <w:lang w:eastAsia="it-IT"/>
        </w:rPr>
      </w:pPr>
    </w:p>
    <w:p w14:paraId="155F218E" w14:textId="77777777" w:rsidR="006F7BF2" w:rsidRPr="006828AC" w:rsidRDefault="006F7BF2" w:rsidP="006F7BF2">
      <w:pPr>
        <w:spacing w:before="36"/>
        <w:ind w:left="567" w:right="-6" w:hanging="567"/>
        <w:jc w:val="both"/>
        <w:rPr>
          <w:rFonts w:ascii="Times New Roman" w:hAnsi="Times New Roman"/>
          <w:b/>
          <w:bCs/>
        </w:rPr>
      </w:pPr>
      <w:r>
        <w:rPr>
          <w:rFonts w:ascii="Times New Roman" w:hAnsi="Times New Roman"/>
          <w:b/>
        </w:rPr>
        <w:t xml:space="preserve">5 </w:t>
      </w:r>
      <w:r w:rsidRPr="001D147B">
        <w:rPr>
          <w:rFonts w:ascii="Times New Roman" w:hAnsi="Times New Roman"/>
          <w:b/>
        </w:rPr>
        <w:t xml:space="preserve">Ris.) </w:t>
      </w:r>
      <w:r w:rsidRPr="006828AC">
        <w:rPr>
          <w:rFonts w:ascii="Times New Roman" w:hAnsi="Times New Roman"/>
          <w:b/>
        </w:rPr>
        <w:t xml:space="preserve">Proposta di chiamata del vincitore per la copertura di un posto di Ricercatore a tempo determinato ai sensi dell’art. 24, comma 3, lettera a) della Legge 240/2010 </w:t>
      </w:r>
      <w:r w:rsidRPr="006828AC">
        <w:rPr>
          <w:rFonts w:ascii="Times New Roman" w:hAnsi="Times New Roman"/>
          <w:b/>
          <w:bCs/>
        </w:rPr>
        <w:t>Progetto</w:t>
      </w:r>
      <w:r w:rsidRPr="006828AC">
        <w:rPr>
          <w:rStyle w:val="apple-converted-space"/>
          <w:rFonts w:ascii="Times New Roman" w:hAnsi="Times New Roman"/>
          <w:b/>
          <w:bCs/>
        </w:rPr>
        <w:t> </w:t>
      </w:r>
      <w:r w:rsidRPr="006828AC">
        <w:rPr>
          <w:rFonts w:ascii="Times New Roman" w:hAnsi="Times New Roman"/>
          <w:b/>
          <w:bCs/>
        </w:rPr>
        <w:t>“CAL.HUB.RIA</w:t>
      </w:r>
      <w:r w:rsidRPr="006828AC">
        <w:rPr>
          <w:rStyle w:val="apple-converted-space"/>
          <w:rFonts w:ascii="Times New Roman" w:hAnsi="Times New Roman"/>
          <w:b/>
          <w:bCs/>
          <w:spacing w:val="-10"/>
        </w:rPr>
        <w:t xml:space="preserve">  </w:t>
      </w:r>
      <w:r w:rsidRPr="006828AC">
        <w:rPr>
          <w:rFonts w:ascii="Times New Roman" w:hAnsi="Times New Roman"/>
          <w:b/>
          <w:bCs/>
        </w:rPr>
        <w:t>(CALabria</w:t>
      </w:r>
      <w:r w:rsidRPr="006828AC">
        <w:rPr>
          <w:rStyle w:val="apple-converted-space"/>
          <w:rFonts w:ascii="Times New Roman" w:hAnsi="Times New Roman"/>
          <w:b/>
          <w:bCs/>
          <w:spacing w:val="-9"/>
        </w:rPr>
        <w:t> </w:t>
      </w:r>
      <w:r w:rsidRPr="006828AC">
        <w:rPr>
          <w:rFonts w:ascii="Times New Roman" w:hAnsi="Times New Roman"/>
          <w:b/>
          <w:bCs/>
        </w:rPr>
        <w:t>HUB</w:t>
      </w:r>
      <w:r w:rsidRPr="006828AC">
        <w:rPr>
          <w:rStyle w:val="apple-converted-space"/>
          <w:rFonts w:ascii="Times New Roman" w:hAnsi="Times New Roman"/>
          <w:b/>
          <w:bCs/>
          <w:spacing w:val="-9"/>
        </w:rPr>
        <w:t> </w:t>
      </w:r>
      <w:r w:rsidRPr="006828AC">
        <w:rPr>
          <w:rFonts w:ascii="Times New Roman" w:hAnsi="Times New Roman"/>
          <w:b/>
          <w:bCs/>
        </w:rPr>
        <w:t>per</w:t>
      </w:r>
      <w:r w:rsidRPr="006828AC">
        <w:rPr>
          <w:rStyle w:val="apple-converted-space"/>
          <w:rFonts w:ascii="Times New Roman" w:hAnsi="Times New Roman"/>
          <w:b/>
          <w:bCs/>
          <w:spacing w:val="-10"/>
        </w:rPr>
        <w:t> </w:t>
      </w:r>
      <w:r w:rsidRPr="006828AC">
        <w:rPr>
          <w:rFonts w:ascii="Times New Roman" w:hAnsi="Times New Roman"/>
          <w:b/>
          <w:bCs/>
        </w:rPr>
        <w:t>Ricerca</w:t>
      </w:r>
      <w:r w:rsidRPr="006828AC">
        <w:rPr>
          <w:rStyle w:val="apple-converted-space"/>
          <w:rFonts w:ascii="Times New Roman" w:hAnsi="Times New Roman"/>
          <w:b/>
          <w:bCs/>
          <w:spacing w:val="-7"/>
        </w:rPr>
        <w:t> </w:t>
      </w:r>
      <w:r w:rsidRPr="006828AC">
        <w:rPr>
          <w:rFonts w:ascii="Times New Roman" w:hAnsi="Times New Roman"/>
          <w:b/>
          <w:bCs/>
        </w:rPr>
        <w:t>Innovativa</w:t>
      </w:r>
      <w:r w:rsidRPr="006828AC">
        <w:rPr>
          <w:rStyle w:val="apple-converted-space"/>
          <w:rFonts w:ascii="Times New Roman" w:hAnsi="Times New Roman"/>
          <w:b/>
          <w:bCs/>
          <w:spacing w:val="-10"/>
        </w:rPr>
        <w:t xml:space="preserve">    </w:t>
      </w:r>
      <w:r w:rsidRPr="006828AC">
        <w:rPr>
          <w:rFonts w:ascii="Times New Roman" w:hAnsi="Times New Roman"/>
          <w:b/>
          <w:bCs/>
        </w:rPr>
        <w:t>ed Avanzata)” – Ministero della Salute -</w:t>
      </w:r>
      <w:r w:rsidRPr="006828AC">
        <w:rPr>
          <w:rStyle w:val="apple-converted-space"/>
          <w:rFonts w:ascii="Times New Roman" w:hAnsi="Times New Roman"/>
          <w:b/>
          <w:bCs/>
        </w:rPr>
        <w:t> </w:t>
      </w:r>
      <w:r w:rsidRPr="006828AC">
        <w:rPr>
          <w:rFonts w:ascii="Times New Roman" w:hAnsi="Times New Roman"/>
          <w:b/>
          <w:bCs/>
        </w:rPr>
        <w:t>Traiettoria 4 – Azione 4.1 Piano Operativo Salute -</w:t>
      </w:r>
      <w:r w:rsidRPr="006828AC">
        <w:rPr>
          <w:rStyle w:val="apple-converted-space"/>
          <w:rFonts w:ascii="Times New Roman" w:hAnsi="Times New Roman"/>
          <w:b/>
          <w:bCs/>
        </w:rPr>
        <w:t> </w:t>
      </w:r>
      <w:r w:rsidRPr="006828AC">
        <w:rPr>
          <w:rFonts w:ascii="Times New Roman" w:hAnsi="Times New Roman"/>
          <w:b/>
          <w:bCs/>
        </w:rPr>
        <w:t>Codice locale progetto</w:t>
      </w:r>
      <w:r w:rsidRPr="006828AC">
        <w:rPr>
          <w:rStyle w:val="apple-converted-space"/>
          <w:rFonts w:ascii="Times New Roman" w:hAnsi="Times New Roman"/>
          <w:b/>
          <w:bCs/>
          <w:spacing w:val="-4"/>
        </w:rPr>
        <w:t> </w:t>
      </w:r>
      <w:r w:rsidRPr="006828AC">
        <w:rPr>
          <w:rFonts w:ascii="Times New Roman" w:hAnsi="Times New Roman"/>
          <w:b/>
          <w:bCs/>
        </w:rPr>
        <w:t>T4-AN-09 – CUP</w:t>
      </w:r>
      <w:r w:rsidRPr="006828AC">
        <w:rPr>
          <w:rStyle w:val="apple-converted-space"/>
          <w:rFonts w:ascii="Times New Roman" w:hAnsi="Times New Roman"/>
          <w:b/>
          <w:bCs/>
        </w:rPr>
        <w:t> </w:t>
      </w:r>
      <w:r w:rsidRPr="006828AC">
        <w:rPr>
          <w:rFonts w:ascii="Times New Roman" w:hAnsi="Times New Roman"/>
          <w:b/>
          <w:bCs/>
        </w:rPr>
        <w:t xml:space="preserve"> F63C22000530001 - </w:t>
      </w:r>
      <w:r w:rsidRPr="006828AC">
        <w:rPr>
          <w:rFonts w:ascii="Times New Roman" w:hAnsi="Times New Roman"/>
          <w:b/>
          <w:bCs/>
          <w:color w:val="222222"/>
        </w:rPr>
        <w:t>codice progetto T4-AN-09 -</w:t>
      </w:r>
      <w:r w:rsidRPr="006828AC">
        <w:rPr>
          <w:rFonts w:ascii="Times New Roman" w:hAnsi="Times New Roman"/>
          <w:b/>
          <w:bCs/>
        </w:rPr>
        <w:t xml:space="preserve"> Profilo 1</w:t>
      </w:r>
      <w:r w:rsidRPr="006828AC">
        <w:rPr>
          <w:rFonts w:ascii="Times New Roman" w:hAnsi="Times New Roman"/>
          <w:b/>
        </w:rPr>
        <w:t xml:space="preserve"> – </w:t>
      </w:r>
      <w:r>
        <w:rPr>
          <w:rFonts w:ascii="Times New Roman" w:hAnsi="Times New Roman"/>
          <w:b/>
        </w:rPr>
        <w:t>GSD</w:t>
      </w:r>
      <w:r w:rsidRPr="006828AC">
        <w:rPr>
          <w:rFonts w:ascii="Times New Roman" w:hAnsi="Times New Roman"/>
          <w:b/>
          <w:noProof/>
        </w:rPr>
        <w:t xml:space="preserve"> </w:t>
      </w:r>
      <w:r w:rsidRPr="006828AC">
        <w:rPr>
          <w:rFonts w:ascii="Times New Roman" w:eastAsia="Times New Roman" w:hAnsi="Times New Roman"/>
          <w:b/>
          <w:bCs/>
          <w:color w:val="222222"/>
        </w:rPr>
        <w:t>06</w:t>
      </w:r>
      <w:r>
        <w:rPr>
          <w:rFonts w:ascii="Times New Roman" w:eastAsia="Times New Roman" w:hAnsi="Times New Roman"/>
          <w:b/>
          <w:bCs/>
          <w:color w:val="222222"/>
        </w:rPr>
        <w:t>/MEDS-07</w:t>
      </w:r>
      <w:r w:rsidRPr="006828AC">
        <w:rPr>
          <w:rFonts w:ascii="Times New Roman" w:eastAsia="Times New Roman" w:hAnsi="Times New Roman"/>
          <w:b/>
          <w:bCs/>
          <w:color w:val="222222"/>
        </w:rPr>
        <w:t xml:space="preserve"> (Malattie dell’Apparato Cardiovascolare e Malattie dell’Apparato Respiratorio)</w:t>
      </w:r>
      <w:r w:rsidRPr="006828AC">
        <w:rPr>
          <w:rFonts w:ascii="Times New Roman" w:hAnsi="Times New Roman"/>
          <w:b/>
          <w:bCs/>
          <w:noProof/>
          <w:color w:val="222222"/>
        </w:rPr>
        <w:t xml:space="preserve"> -</w:t>
      </w:r>
      <w:r w:rsidRPr="006828AC">
        <w:rPr>
          <w:rFonts w:ascii="Times New Roman" w:eastAsia="Times New Roman" w:hAnsi="Times New Roman"/>
          <w:b/>
          <w:bCs/>
          <w:noProof/>
          <w:color w:val="222222"/>
        </w:rPr>
        <w:t xml:space="preserve"> </w:t>
      </w:r>
      <w:r w:rsidRPr="006828AC">
        <w:rPr>
          <w:rFonts w:ascii="Times New Roman" w:hAnsi="Times New Roman"/>
          <w:b/>
          <w:bCs/>
        </w:rPr>
        <w:t xml:space="preserve">SSD </w:t>
      </w:r>
      <w:r w:rsidRPr="006828AC">
        <w:rPr>
          <w:rFonts w:ascii="Times New Roman" w:eastAsia="Times New Roman" w:hAnsi="Times New Roman"/>
          <w:b/>
          <w:bCs/>
          <w:color w:val="222222"/>
        </w:rPr>
        <w:t>MED</w:t>
      </w:r>
      <w:r>
        <w:rPr>
          <w:rFonts w:ascii="Times New Roman" w:eastAsia="Times New Roman" w:hAnsi="Times New Roman"/>
          <w:b/>
          <w:bCs/>
          <w:color w:val="222222"/>
        </w:rPr>
        <w:t>S-07/B</w:t>
      </w:r>
      <w:r w:rsidRPr="006828AC">
        <w:rPr>
          <w:rFonts w:ascii="Times New Roman" w:eastAsia="Times New Roman" w:hAnsi="Times New Roman"/>
          <w:b/>
          <w:bCs/>
          <w:color w:val="222222"/>
        </w:rPr>
        <w:t xml:space="preserve"> (Malattie dell'Apparato Cardiovascolare)</w:t>
      </w:r>
    </w:p>
    <w:p w14:paraId="7D970758" w14:textId="77777777" w:rsidR="006F7BF2" w:rsidRPr="00FD049E" w:rsidRDefault="006F7BF2" w:rsidP="006F7BF2">
      <w:pPr>
        <w:pStyle w:val="Default"/>
        <w:jc w:val="both"/>
        <w:rPr>
          <w:b/>
        </w:rPr>
      </w:pPr>
    </w:p>
    <w:p w14:paraId="2601B51B" w14:textId="77777777" w:rsidR="006F7BF2" w:rsidRPr="00DC0DBD" w:rsidRDefault="006F7BF2" w:rsidP="006F7BF2">
      <w:pPr>
        <w:pStyle w:val="Default"/>
        <w:ind w:hanging="284"/>
        <w:jc w:val="both"/>
        <w:rPr>
          <w:bCs/>
        </w:rPr>
      </w:pPr>
      <w:r>
        <w:t xml:space="preserve">     </w:t>
      </w:r>
      <w:r>
        <w:tab/>
      </w:r>
      <w:r w:rsidRPr="009E7143">
        <w:t xml:space="preserve">Il Direttore comunica che è pervenuta copia del </w:t>
      </w:r>
      <w:r w:rsidRPr="00DC0DBD">
        <w:t xml:space="preserve">D.R. n. </w:t>
      </w:r>
      <w:r>
        <w:t>836</w:t>
      </w:r>
      <w:r w:rsidRPr="00DC0DBD">
        <w:t xml:space="preserve"> del </w:t>
      </w:r>
      <w:r>
        <w:t>11/06/2024</w:t>
      </w:r>
      <w:r w:rsidRPr="00DC0DBD">
        <w:t xml:space="preserve">, di approvazione degli atti della procedura selettiva relativa alla procedura per la copertura di n. 1 posto di </w:t>
      </w:r>
      <w:r w:rsidRPr="00DC0DBD">
        <w:rPr>
          <w:spacing w:val="1"/>
        </w:rPr>
        <w:t>Ricercatore a tempo determinato</w:t>
      </w:r>
      <w:r w:rsidRPr="00DC0DBD">
        <w:t xml:space="preserve"> da coprire mediante chiamata ai sensi </w:t>
      </w:r>
      <w:r w:rsidRPr="00DC0DBD">
        <w:rPr>
          <w:spacing w:val="1"/>
        </w:rPr>
        <w:t>dell’art. 24, comma 3, lett. a) della Legge n. 240/2010</w:t>
      </w:r>
      <w:r w:rsidRPr="00DC0DBD">
        <w:t>,</w:t>
      </w:r>
      <w:r w:rsidRPr="00DC0DBD">
        <w:rPr>
          <w:bCs/>
        </w:rPr>
        <w:t xml:space="preserve"> - Gruppo Scientifico Disciplinare</w:t>
      </w:r>
      <w:r w:rsidRPr="00DC0DBD">
        <w:rPr>
          <w:bCs/>
          <w:noProof/>
        </w:rPr>
        <w:t xml:space="preserve"> </w:t>
      </w:r>
      <w:r w:rsidRPr="00DC0DBD">
        <w:rPr>
          <w:bCs/>
          <w:color w:val="222222"/>
        </w:rPr>
        <w:t>06/MEDS-07 (Malattie dell’Apparato Cardiovascolare e Malattie dell’Apparato Respiratorio)</w:t>
      </w:r>
      <w:r w:rsidRPr="00DC0DBD">
        <w:rPr>
          <w:bCs/>
          <w:noProof/>
          <w:color w:val="222222"/>
        </w:rPr>
        <w:t xml:space="preserve"> - </w:t>
      </w:r>
      <w:r w:rsidRPr="00DC0DBD">
        <w:rPr>
          <w:bCs/>
        </w:rPr>
        <w:t xml:space="preserve">SSD </w:t>
      </w:r>
      <w:r w:rsidRPr="00DC0DBD">
        <w:rPr>
          <w:bCs/>
          <w:color w:val="222222"/>
        </w:rPr>
        <w:t>MEDS-07/B (Malattie dell'Apparato Cardiovascolare)</w:t>
      </w:r>
    </w:p>
    <w:p w14:paraId="2A8D8348" w14:textId="77777777" w:rsidR="006F7BF2" w:rsidRPr="00DC0DBD" w:rsidRDefault="006F7BF2" w:rsidP="006F7BF2">
      <w:pPr>
        <w:pStyle w:val="Default"/>
        <w:ind w:hanging="284"/>
        <w:jc w:val="both"/>
      </w:pPr>
      <w:r w:rsidRPr="00DC0DBD">
        <w:t xml:space="preserve">       </w:t>
      </w:r>
      <w:r w:rsidRPr="00DC0DBD">
        <w:tab/>
        <w:t xml:space="preserve">Il Direttore fa presente che ai sensi dell’art. 4 del </w:t>
      </w:r>
      <w:r w:rsidRPr="00DC0DBD">
        <w:rPr>
          <w:i/>
        </w:rPr>
        <w:t>“</w:t>
      </w:r>
      <w:r w:rsidRPr="00DC0DBD">
        <w:rPr>
          <w:i/>
          <w:iCs/>
          <w:bdr w:val="none" w:sz="0" w:space="0" w:color="auto" w:frame="1"/>
        </w:rPr>
        <w:t>Regolamento per il reclutamento dei ricercatori a tempo determinato ai sensi dell’art. 24 della Legge 240/2010</w:t>
      </w:r>
      <w:r w:rsidRPr="00DC0DBD">
        <w:rPr>
          <w:i/>
        </w:rPr>
        <w:t xml:space="preserve">” </w:t>
      </w:r>
      <w:r w:rsidRPr="00DC0DBD">
        <w:t xml:space="preserve">di questo Ateneo, in atto vigente al momento della proposta di chiamata, il Dipartimento, in data 29/11/2023 con delibera n. 2.1 Ris.), aveva deliberato la proposta di chiamata di un posto di </w:t>
      </w:r>
      <w:r w:rsidRPr="00DC0DBD">
        <w:rPr>
          <w:bCs/>
          <w:spacing w:val="1"/>
        </w:rPr>
        <w:t>Ricercatore a tempo determinato</w:t>
      </w:r>
      <w:r w:rsidRPr="00DC0DBD">
        <w:t xml:space="preserve"> </w:t>
      </w:r>
      <w:r w:rsidRPr="00DC0DBD">
        <w:lastRenderedPageBreak/>
        <w:t>nel settore suddetto e, ai sensi dell’art. 7 del Regolamento stesso con delibera n. 4 Ris.) del 20/12/2023, aveva proposto la nomina della Commissione di Valutazione appartenente al settore concorsuale di riferimento della procedura stessa.</w:t>
      </w:r>
    </w:p>
    <w:p w14:paraId="11F23D05" w14:textId="77777777" w:rsidR="006F7BF2" w:rsidRPr="00DC0DBD" w:rsidRDefault="006F7BF2" w:rsidP="006F7BF2">
      <w:pPr>
        <w:pStyle w:val="Testonotaapidipagina"/>
        <w:ind w:firstLine="708"/>
        <w:jc w:val="both"/>
        <w:rPr>
          <w:sz w:val="24"/>
          <w:szCs w:val="24"/>
        </w:rPr>
      </w:pPr>
      <w:r w:rsidRPr="00DC0DBD">
        <w:rPr>
          <w:sz w:val="24"/>
          <w:szCs w:val="24"/>
        </w:rPr>
        <w:t xml:space="preserve">Pertanto il Direttore preso atto degli art.li 1 e 2 del D.R. n. </w:t>
      </w:r>
      <w:r>
        <w:rPr>
          <w:sz w:val="24"/>
          <w:szCs w:val="24"/>
        </w:rPr>
        <w:t>836</w:t>
      </w:r>
      <w:r w:rsidRPr="00DC0DBD">
        <w:rPr>
          <w:sz w:val="24"/>
          <w:szCs w:val="24"/>
        </w:rPr>
        <w:t xml:space="preserve"> del </w:t>
      </w:r>
      <w:r>
        <w:rPr>
          <w:sz w:val="24"/>
          <w:szCs w:val="24"/>
        </w:rPr>
        <w:t>11/06</w:t>
      </w:r>
      <w:r w:rsidRPr="00DC0DBD">
        <w:rPr>
          <w:sz w:val="24"/>
          <w:szCs w:val="24"/>
        </w:rPr>
        <w:t xml:space="preserve">/2024 e della certificazione della regolarità formale degli atti del 27/02/2024 a firma del Responsabile del procedimento, ai sensi dell’art. 9 del </w:t>
      </w:r>
      <w:r w:rsidRPr="00DC0DBD">
        <w:rPr>
          <w:i/>
          <w:sz w:val="24"/>
          <w:szCs w:val="24"/>
        </w:rPr>
        <w:t>“</w:t>
      </w:r>
      <w:r w:rsidRPr="00DC0DBD">
        <w:rPr>
          <w:i/>
          <w:iCs/>
          <w:sz w:val="24"/>
          <w:szCs w:val="24"/>
          <w:bdr w:val="none" w:sz="0" w:space="0" w:color="auto" w:frame="1"/>
        </w:rPr>
        <w:t>Regolamento per il reclutamento dei ricercatori a tempo determinato ai sensi dell’art. 24 della Legge 240/2010</w:t>
      </w:r>
      <w:r w:rsidRPr="00DC0DBD">
        <w:rPr>
          <w:i/>
          <w:sz w:val="24"/>
          <w:szCs w:val="24"/>
        </w:rPr>
        <w:t xml:space="preserve">” </w:t>
      </w:r>
      <w:r w:rsidRPr="00DC0DBD">
        <w:rPr>
          <w:sz w:val="24"/>
          <w:szCs w:val="24"/>
        </w:rPr>
        <w:t xml:space="preserve">di questo Ateneo in atto vigente, propone, sulla base degli esiti della Commissione di Valutazione, </w:t>
      </w:r>
      <w:r>
        <w:rPr>
          <w:sz w:val="24"/>
          <w:szCs w:val="24"/>
        </w:rPr>
        <w:t>il</w:t>
      </w:r>
      <w:r w:rsidRPr="00DC0DBD">
        <w:rPr>
          <w:sz w:val="24"/>
          <w:szCs w:val="24"/>
        </w:rPr>
        <w:t xml:space="preserve"> dott.</w:t>
      </w:r>
      <w:r>
        <w:rPr>
          <w:sz w:val="24"/>
          <w:szCs w:val="24"/>
        </w:rPr>
        <w:t xml:space="preserve"> Giuseppe Panuccio</w:t>
      </w:r>
      <w:r w:rsidRPr="00DC0DBD">
        <w:rPr>
          <w:sz w:val="24"/>
          <w:szCs w:val="24"/>
        </w:rPr>
        <w:t xml:space="preserve">, </w:t>
      </w:r>
      <w:r w:rsidRPr="00DC0DBD">
        <w:rPr>
          <w:spacing w:val="-20"/>
          <w:sz w:val="24"/>
          <w:szCs w:val="24"/>
        </w:rPr>
        <w:t xml:space="preserve"> </w:t>
      </w:r>
      <w:r w:rsidRPr="00DC0DBD">
        <w:rPr>
          <w:color w:val="1D1D1D"/>
          <w:sz w:val="24"/>
          <w:szCs w:val="24"/>
        </w:rPr>
        <w:t>nat</w:t>
      </w:r>
      <w:r>
        <w:rPr>
          <w:color w:val="1D1D1D"/>
          <w:sz w:val="24"/>
          <w:szCs w:val="24"/>
        </w:rPr>
        <w:t>o</w:t>
      </w:r>
      <w:r w:rsidRPr="00DC0DBD">
        <w:rPr>
          <w:color w:val="1D1D1D"/>
          <w:spacing w:val="-27"/>
          <w:sz w:val="24"/>
          <w:szCs w:val="24"/>
        </w:rPr>
        <w:t xml:space="preserve"> </w:t>
      </w:r>
      <w:r w:rsidRPr="00DC0DBD">
        <w:rPr>
          <w:color w:val="1C1C1C"/>
          <w:sz w:val="24"/>
          <w:szCs w:val="24"/>
        </w:rPr>
        <w:t xml:space="preserve">a </w:t>
      </w:r>
      <w:r>
        <w:rPr>
          <w:color w:val="1C1C1C"/>
          <w:sz w:val="24"/>
          <w:szCs w:val="24"/>
        </w:rPr>
        <w:t>Reggio Calabria</w:t>
      </w:r>
      <w:r w:rsidRPr="00DC0DBD">
        <w:rPr>
          <w:color w:val="1C1C1C"/>
          <w:sz w:val="24"/>
          <w:szCs w:val="24"/>
        </w:rPr>
        <w:t xml:space="preserve"> il </w:t>
      </w:r>
      <w:r>
        <w:rPr>
          <w:color w:val="1C1C1C"/>
          <w:sz w:val="24"/>
          <w:szCs w:val="24"/>
        </w:rPr>
        <w:t>23/06/1992</w:t>
      </w:r>
      <w:r w:rsidRPr="00DC0DBD">
        <w:rPr>
          <w:sz w:val="24"/>
          <w:szCs w:val="24"/>
        </w:rPr>
        <w:t xml:space="preserve"> candidat</w:t>
      </w:r>
      <w:r>
        <w:rPr>
          <w:sz w:val="24"/>
          <w:szCs w:val="24"/>
        </w:rPr>
        <w:t>o</w:t>
      </w:r>
      <w:r w:rsidRPr="00DC0DBD">
        <w:rPr>
          <w:sz w:val="24"/>
          <w:szCs w:val="24"/>
        </w:rPr>
        <w:t xml:space="preserve"> vincit</w:t>
      </w:r>
      <w:r>
        <w:rPr>
          <w:sz w:val="24"/>
          <w:szCs w:val="24"/>
        </w:rPr>
        <w:t>ore</w:t>
      </w:r>
      <w:r w:rsidRPr="00DC0DBD">
        <w:rPr>
          <w:sz w:val="24"/>
          <w:szCs w:val="24"/>
        </w:rPr>
        <w:t xml:space="preserve"> della procedura selettiva indetta con D.R. </w:t>
      </w:r>
      <w:r w:rsidRPr="00DC0DBD">
        <w:rPr>
          <w:color w:val="0C0C0C"/>
          <w:sz w:val="24"/>
          <w:szCs w:val="24"/>
        </w:rPr>
        <w:t xml:space="preserve">n. </w:t>
      </w:r>
      <w:r>
        <w:rPr>
          <w:color w:val="0C0C0C"/>
          <w:sz w:val="24"/>
          <w:szCs w:val="24"/>
        </w:rPr>
        <w:t>201</w:t>
      </w:r>
      <w:r w:rsidRPr="00DC0DBD">
        <w:rPr>
          <w:color w:val="181818"/>
          <w:sz w:val="24"/>
          <w:szCs w:val="24"/>
        </w:rPr>
        <w:t xml:space="preserve"> </w:t>
      </w:r>
      <w:r w:rsidRPr="00DC0DBD">
        <w:rPr>
          <w:color w:val="1F1F1F"/>
          <w:sz w:val="24"/>
          <w:szCs w:val="24"/>
        </w:rPr>
        <w:t xml:space="preserve">del </w:t>
      </w:r>
      <w:r>
        <w:rPr>
          <w:color w:val="1F1F1F"/>
          <w:sz w:val="24"/>
          <w:szCs w:val="24"/>
        </w:rPr>
        <w:t>19/02/2024</w:t>
      </w:r>
      <w:r w:rsidRPr="00DC0DBD">
        <w:rPr>
          <w:sz w:val="24"/>
          <w:szCs w:val="24"/>
        </w:rPr>
        <w:t xml:space="preserve">, </w:t>
      </w:r>
      <w:r w:rsidRPr="00DC0DBD">
        <w:rPr>
          <w:color w:val="1A1A1A"/>
          <w:sz w:val="24"/>
          <w:szCs w:val="24"/>
        </w:rPr>
        <w:t xml:space="preserve">il </w:t>
      </w:r>
      <w:r w:rsidRPr="00DC0DBD">
        <w:rPr>
          <w:sz w:val="24"/>
          <w:szCs w:val="24"/>
        </w:rPr>
        <w:t xml:space="preserve">cui </w:t>
      </w:r>
      <w:r w:rsidRPr="00DC0DBD">
        <w:rPr>
          <w:color w:val="131313"/>
          <w:sz w:val="24"/>
          <w:szCs w:val="24"/>
        </w:rPr>
        <w:t>avviso</w:t>
      </w:r>
      <w:r w:rsidRPr="00DC0DBD">
        <w:rPr>
          <w:color w:val="131313"/>
          <w:spacing w:val="-10"/>
          <w:sz w:val="24"/>
          <w:szCs w:val="24"/>
        </w:rPr>
        <w:t xml:space="preserve"> </w:t>
      </w:r>
      <w:r w:rsidRPr="00DC0DBD">
        <w:rPr>
          <w:sz w:val="24"/>
          <w:szCs w:val="24"/>
        </w:rPr>
        <w:t>è</w:t>
      </w:r>
      <w:r w:rsidRPr="00DC0DBD">
        <w:rPr>
          <w:spacing w:val="-22"/>
          <w:sz w:val="24"/>
          <w:szCs w:val="24"/>
        </w:rPr>
        <w:t xml:space="preserve"> </w:t>
      </w:r>
      <w:r w:rsidRPr="00DC0DBD">
        <w:rPr>
          <w:color w:val="111111"/>
          <w:sz w:val="24"/>
          <w:szCs w:val="24"/>
        </w:rPr>
        <w:t>stato</w:t>
      </w:r>
      <w:r w:rsidRPr="00DC0DBD">
        <w:rPr>
          <w:color w:val="111111"/>
          <w:spacing w:val="-12"/>
          <w:sz w:val="24"/>
          <w:szCs w:val="24"/>
        </w:rPr>
        <w:t xml:space="preserve"> </w:t>
      </w:r>
      <w:r w:rsidRPr="00DC0DBD">
        <w:rPr>
          <w:sz w:val="24"/>
          <w:szCs w:val="24"/>
        </w:rPr>
        <w:t>pubblicato</w:t>
      </w:r>
      <w:r w:rsidRPr="00DC0DBD">
        <w:rPr>
          <w:spacing w:val="-2"/>
          <w:sz w:val="24"/>
          <w:szCs w:val="24"/>
        </w:rPr>
        <w:t xml:space="preserve"> </w:t>
      </w:r>
      <w:r w:rsidRPr="00DC0DBD">
        <w:rPr>
          <w:color w:val="161616"/>
          <w:sz w:val="24"/>
          <w:szCs w:val="24"/>
        </w:rPr>
        <w:t>sulla</w:t>
      </w:r>
      <w:r w:rsidRPr="00DC0DBD">
        <w:rPr>
          <w:color w:val="161616"/>
          <w:spacing w:val="-13"/>
          <w:sz w:val="24"/>
          <w:szCs w:val="24"/>
        </w:rPr>
        <w:t xml:space="preserve"> </w:t>
      </w:r>
      <w:r w:rsidRPr="00DC0DBD">
        <w:rPr>
          <w:sz w:val="24"/>
          <w:szCs w:val="24"/>
        </w:rPr>
        <w:t>G.U.</w:t>
      </w:r>
      <w:r w:rsidRPr="00DC0DBD">
        <w:rPr>
          <w:spacing w:val="-10"/>
          <w:sz w:val="24"/>
          <w:szCs w:val="24"/>
        </w:rPr>
        <w:t xml:space="preserve"> </w:t>
      </w:r>
      <w:r w:rsidRPr="00DC0DBD">
        <w:rPr>
          <w:color w:val="363636"/>
          <w:sz w:val="24"/>
          <w:szCs w:val="24"/>
        </w:rPr>
        <w:t>-</w:t>
      </w:r>
      <w:r w:rsidRPr="00DC0DBD">
        <w:rPr>
          <w:color w:val="363636"/>
          <w:spacing w:val="-19"/>
          <w:sz w:val="24"/>
          <w:szCs w:val="24"/>
        </w:rPr>
        <w:t xml:space="preserve"> </w:t>
      </w:r>
      <w:r w:rsidRPr="00DC0DBD">
        <w:rPr>
          <w:color w:val="181818"/>
          <w:sz w:val="24"/>
          <w:szCs w:val="24"/>
        </w:rPr>
        <w:t>IV</w:t>
      </w:r>
      <w:r w:rsidRPr="00DC0DBD">
        <w:rPr>
          <w:color w:val="181818"/>
          <w:spacing w:val="-22"/>
          <w:sz w:val="24"/>
          <w:szCs w:val="24"/>
        </w:rPr>
        <w:t xml:space="preserve"> </w:t>
      </w:r>
      <w:r w:rsidRPr="00DC0DBD">
        <w:rPr>
          <w:sz w:val="24"/>
          <w:szCs w:val="24"/>
        </w:rPr>
        <w:t>Serie</w:t>
      </w:r>
      <w:r w:rsidRPr="00DC0DBD">
        <w:rPr>
          <w:spacing w:val="-11"/>
          <w:sz w:val="24"/>
          <w:szCs w:val="24"/>
        </w:rPr>
        <w:t xml:space="preserve"> </w:t>
      </w:r>
      <w:r w:rsidRPr="00DC0DBD">
        <w:rPr>
          <w:sz w:val="24"/>
          <w:szCs w:val="24"/>
        </w:rPr>
        <w:t>Speciale</w:t>
      </w:r>
      <w:r w:rsidRPr="00DC0DBD">
        <w:rPr>
          <w:spacing w:val="-9"/>
          <w:sz w:val="24"/>
          <w:szCs w:val="24"/>
        </w:rPr>
        <w:t xml:space="preserve"> </w:t>
      </w:r>
      <w:r w:rsidRPr="00DC0DBD">
        <w:rPr>
          <w:color w:val="212121"/>
          <w:sz w:val="24"/>
          <w:szCs w:val="24"/>
        </w:rPr>
        <w:t>-</w:t>
      </w:r>
      <w:r w:rsidRPr="00DC0DBD">
        <w:rPr>
          <w:color w:val="212121"/>
          <w:spacing w:val="-21"/>
          <w:sz w:val="24"/>
          <w:szCs w:val="24"/>
        </w:rPr>
        <w:t xml:space="preserve"> </w:t>
      </w:r>
      <w:r w:rsidRPr="00DC0DBD">
        <w:rPr>
          <w:color w:val="0F0F0F"/>
          <w:sz w:val="24"/>
          <w:szCs w:val="24"/>
        </w:rPr>
        <w:t>Concorsi</w:t>
      </w:r>
      <w:r w:rsidRPr="00DC0DBD">
        <w:rPr>
          <w:color w:val="0F0F0F"/>
          <w:spacing w:val="-9"/>
          <w:sz w:val="24"/>
          <w:szCs w:val="24"/>
        </w:rPr>
        <w:t xml:space="preserve"> </w:t>
      </w:r>
      <w:r w:rsidRPr="00DC0DBD">
        <w:rPr>
          <w:color w:val="212121"/>
          <w:sz w:val="24"/>
          <w:szCs w:val="24"/>
        </w:rPr>
        <w:t>ed</w:t>
      </w:r>
      <w:r w:rsidRPr="00DC0DBD">
        <w:rPr>
          <w:color w:val="212121"/>
          <w:spacing w:val="-13"/>
          <w:sz w:val="24"/>
          <w:szCs w:val="24"/>
        </w:rPr>
        <w:t xml:space="preserve"> </w:t>
      </w:r>
      <w:r w:rsidRPr="00DC0DBD">
        <w:rPr>
          <w:color w:val="0C0C0C"/>
          <w:sz w:val="24"/>
          <w:szCs w:val="24"/>
        </w:rPr>
        <w:t>Esami</w:t>
      </w:r>
      <w:r w:rsidRPr="00DC0DBD">
        <w:rPr>
          <w:color w:val="0C0C0C"/>
          <w:spacing w:val="-14"/>
          <w:sz w:val="24"/>
          <w:szCs w:val="24"/>
        </w:rPr>
        <w:t xml:space="preserve"> </w:t>
      </w:r>
      <w:r w:rsidRPr="00DC0DBD">
        <w:rPr>
          <w:color w:val="232323"/>
          <w:sz w:val="24"/>
          <w:szCs w:val="24"/>
        </w:rPr>
        <w:t>-</w:t>
      </w:r>
      <w:r w:rsidRPr="00DC0DBD">
        <w:rPr>
          <w:color w:val="232323"/>
          <w:spacing w:val="-12"/>
          <w:sz w:val="24"/>
          <w:szCs w:val="24"/>
        </w:rPr>
        <w:t xml:space="preserve"> </w:t>
      </w:r>
      <w:r w:rsidRPr="00DC0DBD">
        <w:rPr>
          <w:color w:val="0C0C0C"/>
          <w:sz w:val="24"/>
          <w:szCs w:val="24"/>
        </w:rPr>
        <w:t>n.</w:t>
      </w:r>
      <w:r w:rsidRPr="00DC0DBD">
        <w:rPr>
          <w:color w:val="0C0C0C"/>
          <w:spacing w:val="-15"/>
          <w:sz w:val="24"/>
          <w:szCs w:val="24"/>
        </w:rPr>
        <w:t xml:space="preserve"> </w:t>
      </w:r>
      <w:r>
        <w:rPr>
          <w:color w:val="0C0C0C"/>
          <w:spacing w:val="-15"/>
          <w:sz w:val="24"/>
          <w:szCs w:val="24"/>
        </w:rPr>
        <w:t>20</w:t>
      </w:r>
      <w:r w:rsidRPr="00DC0DBD">
        <w:rPr>
          <w:color w:val="0C0C0C"/>
          <w:spacing w:val="-15"/>
          <w:sz w:val="24"/>
          <w:szCs w:val="24"/>
        </w:rPr>
        <w:t xml:space="preserve"> </w:t>
      </w:r>
      <w:r w:rsidRPr="00DC0DBD">
        <w:rPr>
          <w:color w:val="181818"/>
          <w:spacing w:val="-17"/>
          <w:sz w:val="24"/>
          <w:szCs w:val="24"/>
        </w:rPr>
        <w:t xml:space="preserve"> </w:t>
      </w:r>
      <w:r w:rsidRPr="00DC0DBD">
        <w:rPr>
          <w:color w:val="0C0C0C"/>
          <w:sz w:val="24"/>
          <w:szCs w:val="24"/>
        </w:rPr>
        <w:t xml:space="preserve">del </w:t>
      </w:r>
      <w:r>
        <w:rPr>
          <w:color w:val="0C0C0C"/>
          <w:sz w:val="24"/>
          <w:szCs w:val="24"/>
        </w:rPr>
        <w:t>08/03/2024</w:t>
      </w:r>
      <w:r w:rsidRPr="00DC0DBD">
        <w:rPr>
          <w:sz w:val="24"/>
          <w:szCs w:val="24"/>
        </w:rPr>
        <w:t>.</w:t>
      </w:r>
    </w:p>
    <w:p w14:paraId="151BB6D2" w14:textId="77777777" w:rsidR="006F7BF2" w:rsidRPr="00DC0DBD" w:rsidRDefault="006F7BF2" w:rsidP="006F7BF2">
      <w:pPr>
        <w:pStyle w:val="Default"/>
        <w:ind w:firstLine="426"/>
        <w:jc w:val="both"/>
        <w:rPr>
          <w:bCs/>
        </w:rPr>
      </w:pPr>
      <w:r w:rsidRPr="00DC0DBD">
        <w:t xml:space="preserve">     Il Dipartimento, a maggioranza assoluta dei professori di I e II fascia aventi diritto, all’unanimità dei presenti con voti         su     aventi diritto, propone la chiamata di </w:t>
      </w:r>
      <w:r w:rsidRPr="00DC0DBD">
        <w:rPr>
          <w:bCs/>
          <w:spacing w:val="1"/>
        </w:rPr>
        <w:t>Ricercatore a tempo determinato</w:t>
      </w:r>
      <w:r w:rsidRPr="00DC0DBD">
        <w:t xml:space="preserve"> da coprire mediante chiamata, ai sensi </w:t>
      </w:r>
      <w:r w:rsidRPr="00DC0DBD">
        <w:rPr>
          <w:bCs/>
          <w:spacing w:val="1"/>
        </w:rPr>
        <w:t>dell’art. 24, comma 3, lett. a) della Legge n. 240/2010,</w:t>
      </w:r>
      <w:r w:rsidRPr="00DC0DBD">
        <w:t xml:space="preserve"> del dott.</w:t>
      </w:r>
      <w:r>
        <w:t xml:space="preserve"> Giuseppe Panuccio</w:t>
      </w:r>
      <w:r w:rsidRPr="00DC0DBD">
        <w:t xml:space="preserve">, </w:t>
      </w:r>
      <w:r w:rsidRPr="00DC0DBD">
        <w:rPr>
          <w:bCs/>
        </w:rPr>
        <w:t>Gruppo Scientifico Disciplinare</w:t>
      </w:r>
      <w:r w:rsidRPr="00DC0DBD">
        <w:rPr>
          <w:bCs/>
          <w:noProof/>
        </w:rPr>
        <w:t xml:space="preserve"> </w:t>
      </w:r>
      <w:r w:rsidRPr="00DC0DBD">
        <w:rPr>
          <w:bCs/>
          <w:color w:val="222222"/>
        </w:rPr>
        <w:t>06/MEDS-07 (Malattie dell’Apparato Cardiovascolare e Malattie dell’Apparato Respiratorio)</w:t>
      </w:r>
      <w:r w:rsidRPr="00DC0DBD">
        <w:rPr>
          <w:bCs/>
          <w:noProof/>
          <w:color w:val="222222"/>
        </w:rPr>
        <w:t xml:space="preserve"> - </w:t>
      </w:r>
      <w:r w:rsidRPr="00DC0DBD">
        <w:rPr>
          <w:bCs/>
        </w:rPr>
        <w:t xml:space="preserve">SSD </w:t>
      </w:r>
      <w:r w:rsidRPr="00DC0DBD">
        <w:rPr>
          <w:bCs/>
          <w:color w:val="222222"/>
        </w:rPr>
        <w:t>MEDS-07/B (Malattie dell'Apparato Cardiovascolare).</w:t>
      </w:r>
    </w:p>
    <w:p w14:paraId="63414D22" w14:textId="77777777" w:rsidR="006F7BF2" w:rsidRDefault="006F7BF2" w:rsidP="006F7BF2">
      <w:pPr>
        <w:pStyle w:val="Default"/>
        <w:ind w:firstLine="426"/>
        <w:jc w:val="both"/>
      </w:pPr>
      <w:r w:rsidRPr="00DC0DBD">
        <w:t xml:space="preserve">     La presente deliberazione è resa immediatamente esecutiva e inviata agli organi competenti per i provvedimenti consequenziali.</w:t>
      </w:r>
    </w:p>
    <w:p w14:paraId="51C4BD07" w14:textId="03948ABE" w:rsidR="002D0C0D" w:rsidRDefault="002D0C0D" w:rsidP="00A757BB">
      <w:pPr>
        <w:jc w:val="both"/>
        <w:rPr>
          <w:rFonts w:ascii="Times New Roman" w:eastAsia="Times New Roman" w:hAnsi="Times New Roman"/>
          <w:color w:val="000000"/>
          <w:lang w:eastAsia="it-IT"/>
        </w:rPr>
      </w:pPr>
    </w:p>
    <w:p w14:paraId="6C082DE5" w14:textId="77777777" w:rsidR="003C063A" w:rsidRPr="006828AC" w:rsidRDefault="003C063A" w:rsidP="003C063A">
      <w:pPr>
        <w:spacing w:before="36"/>
        <w:ind w:left="737" w:right="-6" w:hanging="737"/>
        <w:jc w:val="both"/>
        <w:rPr>
          <w:rFonts w:ascii="Times New Roman" w:hAnsi="Times New Roman"/>
          <w:b/>
          <w:bCs/>
        </w:rPr>
      </w:pPr>
      <w:r>
        <w:rPr>
          <w:rFonts w:ascii="Times New Roman" w:hAnsi="Times New Roman"/>
          <w:b/>
        </w:rPr>
        <w:t xml:space="preserve">6 </w:t>
      </w:r>
      <w:r w:rsidRPr="001D147B">
        <w:rPr>
          <w:rFonts w:ascii="Times New Roman" w:hAnsi="Times New Roman"/>
          <w:b/>
        </w:rPr>
        <w:t xml:space="preserve">Ris.) </w:t>
      </w:r>
      <w:r w:rsidRPr="006828AC">
        <w:rPr>
          <w:rFonts w:ascii="Times New Roman" w:hAnsi="Times New Roman"/>
          <w:b/>
        </w:rPr>
        <w:t xml:space="preserve">Proposta di chiamata del vincitore per la copertura di un posto di Ricercatore a tempo determinato ai sensi dell’art. 24, comma 3, lettera a) della Legge 240/2010 </w:t>
      </w:r>
      <w:r w:rsidRPr="006828AC">
        <w:rPr>
          <w:rFonts w:ascii="Times New Roman" w:hAnsi="Times New Roman"/>
          <w:b/>
          <w:bCs/>
        </w:rPr>
        <w:t>Progetto</w:t>
      </w:r>
      <w:r w:rsidRPr="006828AC">
        <w:rPr>
          <w:rStyle w:val="apple-converted-space"/>
          <w:rFonts w:ascii="Times New Roman" w:hAnsi="Times New Roman"/>
          <w:b/>
          <w:bCs/>
        </w:rPr>
        <w:t> </w:t>
      </w:r>
      <w:r w:rsidRPr="006828AC">
        <w:rPr>
          <w:rFonts w:ascii="Times New Roman" w:hAnsi="Times New Roman"/>
          <w:b/>
          <w:bCs/>
        </w:rPr>
        <w:t>“CAL.HUB.RIA</w:t>
      </w:r>
      <w:r w:rsidRPr="006828AC">
        <w:rPr>
          <w:rStyle w:val="apple-converted-space"/>
          <w:rFonts w:ascii="Times New Roman" w:hAnsi="Times New Roman"/>
          <w:b/>
          <w:bCs/>
          <w:spacing w:val="-10"/>
        </w:rPr>
        <w:t xml:space="preserve">  </w:t>
      </w:r>
      <w:r w:rsidRPr="006828AC">
        <w:rPr>
          <w:rFonts w:ascii="Times New Roman" w:hAnsi="Times New Roman"/>
          <w:b/>
          <w:bCs/>
        </w:rPr>
        <w:t>(CALabria</w:t>
      </w:r>
      <w:r w:rsidRPr="006828AC">
        <w:rPr>
          <w:rStyle w:val="apple-converted-space"/>
          <w:rFonts w:ascii="Times New Roman" w:hAnsi="Times New Roman"/>
          <w:b/>
          <w:bCs/>
          <w:spacing w:val="-9"/>
        </w:rPr>
        <w:t> </w:t>
      </w:r>
      <w:r w:rsidRPr="006828AC">
        <w:rPr>
          <w:rFonts w:ascii="Times New Roman" w:hAnsi="Times New Roman"/>
          <w:b/>
          <w:bCs/>
        </w:rPr>
        <w:t>HUB</w:t>
      </w:r>
      <w:r w:rsidRPr="006828AC">
        <w:rPr>
          <w:rStyle w:val="apple-converted-space"/>
          <w:rFonts w:ascii="Times New Roman" w:hAnsi="Times New Roman"/>
          <w:b/>
          <w:bCs/>
          <w:spacing w:val="-9"/>
        </w:rPr>
        <w:t> </w:t>
      </w:r>
      <w:r w:rsidRPr="006828AC">
        <w:rPr>
          <w:rFonts w:ascii="Times New Roman" w:hAnsi="Times New Roman"/>
          <w:b/>
          <w:bCs/>
        </w:rPr>
        <w:t>per</w:t>
      </w:r>
      <w:r w:rsidRPr="006828AC">
        <w:rPr>
          <w:rStyle w:val="apple-converted-space"/>
          <w:rFonts w:ascii="Times New Roman" w:hAnsi="Times New Roman"/>
          <w:b/>
          <w:bCs/>
          <w:spacing w:val="-10"/>
        </w:rPr>
        <w:t> </w:t>
      </w:r>
      <w:r w:rsidRPr="006828AC">
        <w:rPr>
          <w:rFonts w:ascii="Times New Roman" w:hAnsi="Times New Roman"/>
          <w:b/>
          <w:bCs/>
        </w:rPr>
        <w:t>Ricerca</w:t>
      </w:r>
      <w:r w:rsidRPr="006828AC">
        <w:rPr>
          <w:rStyle w:val="apple-converted-space"/>
          <w:rFonts w:ascii="Times New Roman" w:hAnsi="Times New Roman"/>
          <w:b/>
          <w:bCs/>
          <w:spacing w:val="-7"/>
        </w:rPr>
        <w:t> </w:t>
      </w:r>
      <w:r w:rsidRPr="006828AC">
        <w:rPr>
          <w:rFonts w:ascii="Times New Roman" w:hAnsi="Times New Roman"/>
          <w:b/>
          <w:bCs/>
        </w:rPr>
        <w:t>Innovativa</w:t>
      </w:r>
      <w:r w:rsidRPr="006828AC">
        <w:rPr>
          <w:rStyle w:val="apple-converted-space"/>
          <w:rFonts w:ascii="Times New Roman" w:hAnsi="Times New Roman"/>
          <w:b/>
          <w:bCs/>
          <w:spacing w:val="-10"/>
        </w:rPr>
        <w:t xml:space="preserve">    </w:t>
      </w:r>
      <w:r w:rsidRPr="006828AC">
        <w:rPr>
          <w:rFonts w:ascii="Times New Roman" w:hAnsi="Times New Roman"/>
          <w:b/>
          <w:bCs/>
        </w:rPr>
        <w:t>ed Avanzata)” – Ministero della Salute -</w:t>
      </w:r>
      <w:r w:rsidRPr="006828AC">
        <w:rPr>
          <w:rStyle w:val="apple-converted-space"/>
          <w:rFonts w:ascii="Times New Roman" w:hAnsi="Times New Roman"/>
          <w:b/>
          <w:bCs/>
        </w:rPr>
        <w:t> </w:t>
      </w:r>
      <w:r w:rsidRPr="006828AC">
        <w:rPr>
          <w:rFonts w:ascii="Times New Roman" w:hAnsi="Times New Roman"/>
          <w:b/>
          <w:bCs/>
        </w:rPr>
        <w:t>Traiettoria 4 – Azione 4.1 Piano Operativo Salute -</w:t>
      </w:r>
      <w:r w:rsidRPr="006828AC">
        <w:rPr>
          <w:rStyle w:val="apple-converted-space"/>
          <w:rFonts w:ascii="Times New Roman" w:hAnsi="Times New Roman"/>
          <w:b/>
          <w:bCs/>
        </w:rPr>
        <w:t> </w:t>
      </w:r>
      <w:r w:rsidRPr="006828AC">
        <w:rPr>
          <w:rFonts w:ascii="Times New Roman" w:hAnsi="Times New Roman"/>
          <w:b/>
          <w:bCs/>
        </w:rPr>
        <w:t>Codice locale progetto</w:t>
      </w:r>
      <w:r w:rsidRPr="006828AC">
        <w:rPr>
          <w:rStyle w:val="apple-converted-space"/>
          <w:rFonts w:ascii="Times New Roman" w:hAnsi="Times New Roman"/>
          <w:b/>
          <w:bCs/>
          <w:spacing w:val="-4"/>
        </w:rPr>
        <w:t> </w:t>
      </w:r>
      <w:r w:rsidRPr="006828AC">
        <w:rPr>
          <w:rFonts w:ascii="Times New Roman" w:hAnsi="Times New Roman"/>
          <w:b/>
          <w:bCs/>
        </w:rPr>
        <w:t>T4-AN-09 – CUP</w:t>
      </w:r>
      <w:r w:rsidRPr="006828AC">
        <w:rPr>
          <w:rStyle w:val="apple-converted-space"/>
          <w:rFonts w:ascii="Times New Roman" w:hAnsi="Times New Roman"/>
          <w:b/>
          <w:bCs/>
        </w:rPr>
        <w:t> </w:t>
      </w:r>
      <w:r w:rsidRPr="006828AC">
        <w:rPr>
          <w:rFonts w:ascii="Times New Roman" w:hAnsi="Times New Roman"/>
          <w:b/>
          <w:bCs/>
        </w:rPr>
        <w:t xml:space="preserve"> F63C22000530001 - </w:t>
      </w:r>
      <w:r w:rsidRPr="006828AC">
        <w:rPr>
          <w:rFonts w:ascii="Times New Roman" w:hAnsi="Times New Roman"/>
          <w:b/>
          <w:bCs/>
          <w:color w:val="222222"/>
        </w:rPr>
        <w:t>codice progetto T4-AN-09 -</w:t>
      </w:r>
      <w:r w:rsidRPr="006828AC">
        <w:rPr>
          <w:rFonts w:ascii="Times New Roman" w:hAnsi="Times New Roman"/>
          <w:b/>
          <w:bCs/>
        </w:rPr>
        <w:t xml:space="preserve"> Profilo </w:t>
      </w:r>
      <w:r>
        <w:rPr>
          <w:rFonts w:ascii="Times New Roman" w:hAnsi="Times New Roman"/>
          <w:b/>
          <w:bCs/>
        </w:rPr>
        <w:t>2</w:t>
      </w:r>
      <w:r w:rsidRPr="006828AC">
        <w:rPr>
          <w:rFonts w:ascii="Times New Roman" w:hAnsi="Times New Roman"/>
          <w:b/>
        </w:rPr>
        <w:t xml:space="preserve"> – </w:t>
      </w:r>
      <w:r>
        <w:rPr>
          <w:rFonts w:ascii="Times New Roman" w:hAnsi="Times New Roman"/>
          <w:b/>
        </w:rPr>
        <w:t>GSD</w:t>
      </w:r>
      <w:r w:rsidRPr="006828AC">
        <w:rPr>
          <w:rFonts w:ascii="Times New Roman" w:hAnsi="Times New Roman"/>
          <w:b/>
          <w:noProof/>
        </w:rPr>
        <w:t xml:space="preserve"> </w:t>
      </w:r>
      <w:r w:rsidRPr="006828AC">
        <w:rPr>
          <w:rFonts w:ascii="Times New Roman" w:eastAsia="Times New Roman" w:hAnsi="Times New Roman"/>
          <w:b/>
          <w:bCs/>
          <w:color w:val="222222"/>
        </w:rPr>
        <w:t>06</w:t>
      </w:r>
      <w:r>
        <w:rPr>
          <w:rFonts w:ascii="Times New Roman" w:eastAsia="Times New Roman" w:hAnsi="Times New Roman"/>
          <w:b/>
          <w:bCs/>
          <w:color w:val="222222"/>
        </w:rPr>
        <w:t>/MEDS-07</w:t>
      </w:r>
      <w:r w:rsidRPr="006828AC">
        <w:rPr>
          <w:rFonts w:ascii="Times New Roman" w:eastAsia="Times New Roman" w:hAnsi="Times New Roman"/>
          <w:b/>
          <w:bCs/>
          <w:color w:val="222222"/>
        </w:rPr>
        <w:t xml:space="preserve"> (Malattie dell’Apparato Cardiovascolare e Malattie dell’Apparato Respiratorio)</w:t>
      </w:r>
      <w:r w:rsidRPr="006828AC">
        <w:rPr>
          <w:rFonts w:ascii="Times New Roman" w:hAnsi="Times New Roman"/>
          <w:b/>
          <w:bCs/>
          <w:noProof/>
          <w:color w:val="222222"/>
        </w:rPr>
        <w:t xml:space="preserve"> -</w:t>
      </w:r>
      <w:r w:rsidRPr="006828AC">
        <w:rPr>
          <w:rFonts w:ascii="Times New Roman" w:eastAsia="Times New Roman" w:hAnsi="Times New Roman"/>
          <w:b/>
          <w:bCs/>
          <w:noProof/>
          <w:color w:val="222222"/>
        </w:rPr>
        <w:t xml:space="preserve"> </w:t>
      </w:r>
      <w:r w:rsidRPr="006828AC">
        <w:rPr>
          <w:rFonts w:ascii="Times New Roman" w:hAnsi="Times New Roman"/>
          <w:b/>
          <w:bCs/>
        </w:rPr>
        <w:t xml:space="preserve">SSD </w:t>
      </w:r>
      <w:r w:rsidRPr="006828AC">
        <w:rPr>
          <w:rFonts w:ascii="Times New Roman" w:eastAsia="Times New Roman" w:hAnsi="Times New Roman"/>
          <w:b/>
          <w:bCs/>
          <w:color w:val="222222"/>
        </w:rPr>
        <w:t>MED</w:t>
      </w:r>
      <w:r>
        <w:rPr>
          <w:rFonts w:ascii="Times New Roman" w:eastAsia="Times New Roman" w:hAnsi="Times New Roman"/>
          <w:b/>
          <w:bCs/>
          <w:color w:val="222222"/>
        </w:rPr>
        <w:t>S-07/B</w:t>
      </w:r>
      <w:r w:rsidRPr="006828AC">
        <w:rPr>
          <w:rFonts w:ascii="Times New Roman" w:eastAsia="Times New Roman" w:hAnsi="Times New Roman"/>
          <w:b/>
          <w:bCs/>
          <w:color w:val="222222"/>
        </w:rPr>
        <w:t xml:space="preserve"> (Malattie dell'Apparato Cardiovascolare)</w:t>
      </w:r>
    </w:p>
    <w:p w14:paraId="10D5A7D9" w14:textId="77777777" w:rsidR="003C063A" w:rsidRPr="00FD049E" w:rsidRDefault="003C063A" w:rsidP="003C063A">
      <w:pPr>
        <w:pStyle w:val="Default"/>
        <w:jc w:val="both"/>
        <w:rPr>
          <w:b/>
        </w:rPr>
      </w:pPr>
    </w:p>
    <w:p w14:paraId="6F94FAD5" w14:textId="77777777" w:rsidR="003C063A" w:rsidRPr="00DC0DBD" w:rsidRDefault="003C063A" w:rsidP="003C063A">
      <w:pPr>
        <w:pStyle w:val="Default"/>
        <w:ind w:hanging="284"/>
        <w:jc w:val="both"/>
        <w:rPr>
          <w:bCs/>
        </w:rPr>
      </w:pPr>
      <w:r>
        <w:t xml:space="preserve">     </w:t>
      </w:r>
      <w:r>
        <w:tab/>
      </w:r>
      <w:r w:rsidRPr="009E7143">
        <w:t xml:space="preserve">Il Direttore comunica che è pervenuta copia del </w:t>
      </w:r>
      <w:r w:rsidRPr="00DC0DBD">
        <w:t xml:space="preserve">D.R. n. </w:t>
      </w:r>
      <w:r>
        <w:t>837</w:t>
      </w:r>
      <w:r w:rsidRPr="00DC0DBD">
        <w:t xml:space="preserve"> del </w:t>
      </w:r>
      <w:r>
        <w:t>11/06/2024</w:t>
      </w:r>
      <w:r w:rsidRPr="00DC0DBD">
        <w:t xml:space="preserve">, di approvazione degli atti della procedura selettiva relativa alla procedura per la copertura di n. 1 posto di </w:t>
      </w:r>
      <w:r w:rsidRPr="00DC0DBD">
        <w:rPr>
          <w:spacing w:val="1"/>
        </w:rPr>
        <w:t>Ricercatore a tempo determinato</w:t>
      </w:r>
      <w:r w:rsidRPr="00DC0DBD">
        <w:t xml:space="preserve"> da coprire mediante chiamata ai sensi </w:t>
      </w:r>
      <w:r w:rsidRPr="00DC0DBD">
        <w:rPr>
          <w:spacing w:val="1"/>
        </w:rPr>
        <w:t>dell’art. 24, comma 3, lett. a) della Legge n. 240/2010</w:t>
      </w:r>
      <w:r w:rsidRPr="00DC0DBD">
        <w:t>,</w:t>
      </w:r>
      <w:r w:rsidRPr="00DC0DBD">
        <w:rPr>
          <w:bCs/>
        </w:rPr>
        <w:t xml:space="preserve"> - Gruppo Scientifico Disciplinare</w:t>
      </w:r>
      <w:r w:rsidRPr="00DC0DBD">
        <w:rPr>
          <w:bCs/>
          <w:noProof/>
        </w:rPr>
        <w:t xml:space="preserve"> </w:t>
      </w:r>
      <w:r w:rsidRPr="00DC0DBD">
        <w:rPr>
          <w:bCs/>
          <w:color w:val="222222"/>
        </w:rPr>
        <w:t>06/MEDS-07 (Malattie dell’Apparato Cardiovascolare e Malattie dell’Apparato Respiratorio)</w:t>
      </w:r>
      <w:r w:rsidRPr="00DC0DBD">
        <w:rPr>
          <w:bCs/>
          <w:noProof/>
          <w:color w:val="222222"/>
        </w:rPr>
        <w:t xml:space="preserve"> - </w:t>
      </w:r>
      <w:r w:rsidRPr="00DC0DBD">
        <w:rPr>
          <w:bCs/>
        </w:rPr>
        <w:t xml:space="preserve">SSD </w:t>
      </w:r>
      <w:r w:rsidRPr="00DC0DBD">
        <w:rPr>
          <w:bCs/>
          <w:color w:val="222222"/>
        </w:rPr>
        <w:t>MEDS-07/B (Malattie dell'Apparato Cardiovascolare)</w:t>
      </w:r>
      <w:r>
        <w:rPr>
          <w:bCs/>
          <w:color w:val="222222"/>
        </w:rPr>
        <w:t xml:space="preserve"> – Profilo 2.</w:t>
      </w:r>
    </w:p>
    <w:p w14:paraId="4167B6C3" w14:textId="77777777" w:rsidR="003C063A" w:rsidRPr="00DC0DBD" w:rsidRDefault="003C063A" w:rsidP="003C063A">
      <w:pPr>
        <w:pStyle w:val="Default"/>
        <w:ind w:hanging="284"/>
        <w:jc w:val="both"/>
      </w:pPr>
      <w:r w:rsidRPr="00DC0DBD">
        <w:t xml:space="preserve">       </w:t>
      </w:r>
      <w:r w:rsidRPr="00DC0DBD">
        <w:tab/>
        <w:t xml:space="preserve">Il Direttore fa presente che ai sensi dell’art. 4 del </w:t>
      </w:r>
      <w:r w:rsidRPr="00DC0DBD">
        <w:rPr>
          <w:i/>
        </w:rPr>
        <w:t>“</w:t>
      </w:r>
      <w:r w:rsidRPr="00DC0DBD">
        <w:rPr>
          <w:i/>
          <w:iCs/>
          <w:bdr w:val="none" w:sz="0" w:space="0" w:color="auto" w:frame="1"/>
        </w:rPr>
        <w:t>Regolamento per il reclutamento dei ricercatori a tempo determinato ai sensi dell’art. 24 della Legge 240/2010</w:t>
      </w:r>
      <w:r w:rsidRPr="00DC0DBD">
        <w:rPr>
          <w:i/>
        </w:rPr>
        <w:t xml:space="preserve">” </w:t>
      </w:r>
      <w:r w:rsidRPr="00DC0DBD">
        <w:t xml:space="preserve">di questo Ateneo, in atto vigente al momento della proposta di chiamata, il Dipartimento, in data 29/11/2023 con delibera n. 2.1 Ris.), aveva deliberato la proposta di chiamata di un posto di </w:t>
      </w:r>
      <w:r w:rsidRPr="00DC0DBD">
        <w:rPr>
          <w:bCs/>
          <w:spacing w:val="1"/>
        </w:rPr>
        <w:t>Ricercatore a tempo determinato</w:t>
      </w:r>
      <w:r w:rsidRPr="00DC0DBD">
        <w:t xml:space="preserve"> nel settore suddetto e, ai sensi dell’art. 7 del Regolamento stesso con delibera n. 4 Ris.) del 20/12/2023, aveva proposto la nomina della Commissione di Valutazione appartenente al settore concorsuale di riferimento della procedura stessa.</w:t>
      </w:r>
    </w:p>
    <w:p w14:paraId="42DB3A92" w14:textId="77777777" w:rsidR="003C063A" w:rsidRPr="00DC0DBD" w:rsidRDefault="003C063A" w:rsidP="003C063A">
      <w:pPr>
        <w:pStyle w:val="Testonotaapidipagina"/>
        <w:ind w:firstLine="708"/>
        <w:jc w:val="both"/>
        <w:rPr>
          <w:sz w:val="24"/>
          <w:szCs w:val="24"/>
        </w:rPr>
      </w:pPr>
      <w:r w:rsidRPr="00DC0DBD">
        <w:rPr>
          <w:sz w:val="24"/>
          <w:szCs w:val="24"/>
        </w:rPr>
        <w:t xml:space="preserve">Pertanto il Direttore preso atto degli art.li 1 e 2 del D.R. n. </w:t>
      </w:r>
      <w:r>
        <w:rPr>
          <w:sz w:val="24"/>
          <w:szCs w:val="24"/>
        </w:rPr>
        <w:t>837</w:t>
      </w:r>
      <w:r w:rsidRPr="00DC0DBD">
        <w:rPr>
          <w:sz w:val="24"/>
          <w:szCs w:val="24"/>
        </w:rPr>
        <w:t xml:space="preserve"> del </w:t>
      </w:r>
      <w:r>
        <w:rPr>
          <w:sz w:val="24"/>
          <w:szCs w:val="24"/>
        </w:rPr>
        <w:t>11/06</w:t>
      </w:r>
      <w:r w:rsidRPr="00DC0DBD">
        <w:rPr>
          <w:sz w:val="24"/>
          <w:szCs w:val="24"/>
        </w:rPr>
        <w:t xml:space="preserve">/2024 e della certificazione della regolarità formale degli atti del 27/02/2024 a firma del Responsabile del procedimento, ai sensi dell’art. 9 del </w:t>
      </w:r>
      <w:r w:rsidRPr="00DC0DBD">
        <w:rPr>
          <w:i/>
          <w:sz w:val="24"/>
          <w:szCs w:val="24"/>
        </w:rPr>
        <w:t>“</w:t>
      </w:r>
      <w:r w:rsidRPr="00DC0DBD">
        <w:rPr>
          <w:i/>
          <w:iCs/>
          <w:sz w:val="24"/>
          <w:szCs w:val="24"/>
          <w:bdr w:val="none" w:sz="0" w:space="0" w:color="auto" w:frame="1"/>
        </w:rPr>
        <w:t>Regolamento per il reclutamento dei ricercatori a tempo determinato ai sensi dell’art. 24 della Legge 240/2010</w:t>
      </w:r>
      <w:r w:rsidRPr="00DC0DBD">
        <w:rPr>
          <w:i/>
          <w:sz w:val="24"/>
          <w:szCs w:val="24"/>
        </w:rPr>
        <w:t xml:space="preserve">” </w:t>
      </w:r>
      <w:r w:rsidRPr="00DC0DBD">
        <w:rPr>
          <w:sz w:val="24"/>
          <w:szCs w:val="24"/>
        </w:rPr>
        <w:t xml:space="preserve">di questo Ateneo in atto vigente, propone, sulla base degli esiti della Commissione di Valutazione, </w:t>
      </w:r>
      <w:r>
        <w:rPr>
          <w:sz w:val="24"/>
          <w:szCs w:val="24"/>
        </w:rPr>
        <w:t>il</w:t>
      </w:r>
      <w:r w:rsidRPr="00DC0DBD">
        <w:rPr>
          <w:sz w:val="24"/>
          <w:szCs w:val="24"/>
        </w:rPr>
        <w:t xml:space="preserve"> dott.</w:t>
      </w:r>
      <w:r>
        <w:rPr>
          <w:sz w:val="24"/>
          <w:szCs w:val="24"/>
        </w:rPr>
        <w:t xml:space="preserve"> Antonio Strangio</w:t>
      </w:r>
      <w:r w:rsidRPr="00DC0DBD">
        <w:rPr>
          <w:sz w:val="24"/>
          <w:szCs w:val="24"/>
        </w:rPr>
        <w:t xml:space="preserve">, </w:t>
      </w:r>
      <w:r w:rsidRPr="00DC0DBD">
        <w:rPr>
          <w:spacing w:val="-20"/>
          <w:sz w:val="24"/>
          <w:szCs w:val="24"/>
        </w:rPr>
        <w:t xml:space="preserve"> </w:t>
      </w:r>
      <w:r w:rsidRPr="00DC0DBD">
        <w:rPr>
          <w:color w:val="1D1D1D"/>
          <w:sz w:val="24"/>
          <w:szCs w:val="24"/>
        </w:rPr>
        <w:t>nat</w:t>
      </w:r>
      <w:r>
        <w:rPr>
          <w:color w:val="1D1D1D"/>
          <w:sz w:val="24"/>
          <w:szCs w:val="24"/>
        </w:rPr>
        <w:t>o</w:t>
      </w:r>
      <w:r w:rsidRPr="00DC0DBD">
        <w:rPr>
          <w:color w:val="1D1D1D"/>
          <w:spacing w:val="-27"/>
          <w:sz w:val="24"/>
          <w:szCs w:val="24"/>
        </w:rPr>
        <w:t xml:space="preserve"> </w:t>
      </w:r>
      <w:r w:rsidRPr="00DC0DBD">
        <w:rPr>
          <w:color w:val="1C1C1C"/>
          <w:sz w:val="24"/>
          <w:szCs w:val="24"/>
        </w:rPr>
        <w:t xml:space="preserve">a </w:t>
      </w:r>
      <w:r>
        <w:rPr>
          <w:color w:val="1C1C1C"/>
          <w:sz w:val="24"/>
          <w:szCs w:val="24"/>
        </w:rPr>
        <w:t>Gioia Tauro (RC)</w:t>
      </w:r>
      <w:r w:rsidRPr="00DC0DBD">
        <w:rPr>
          <w:color w:val="1C1C1C"/>
          <w:sz w:val="24"/>
          <w:szCs w:val="24"/>
        </w:rPr>
        <w:t xml:space="preserve"> il </w:t>
      </w:r>
      <w:r>
        <w:rPr>
          <w:color w:val="1C1C1C"/>
          <w:sz w:val="24"/>
          <w:szCs w:val="24"/>
        </w:rPr>
        <w:t>27/12/1991</w:t>
      </w:r>
      <w:r w:rsidRPr="00DC0DBD">
        <w:rPr>
          <w:sz w:val="24"/>
          <w:szCs w:val="24"/>
        </w:rPr>
        <w:t xml:space="preserve"> candidat</w:t>
      </w:r>
      <w:r>
        <w:rPr>
          <w:sz w:val="24"/>
          <w:szCs w:val="24"/>
        </w:rPr>
        <w:t>o</w:t>
      </w:r>
      <w:r w:rsidRPr="00DC0DBD">
        <w:rPr>
          <w:sz w:val="24"/>
          <w:szCs w:val="24"/>
        </w:rPr>
        <w:t xml:space="preserve"> vincit</w:t>
      </w:r>
      <w:r>
        <w:rPr>
          <w:sz w:val="24"/>
          <w:szCs w:val="24"/>
        </w:rPr>
        <w:t>ore</w:t>
      </w:r>
      <w:r w:rsidRPr="00DC0DBD">
        <w:rPr>
          <w:sz w:val="24"/>
          <w:szCs w:val="24"/>
        </w:rPr>
        <w:t xml:space="preserve"> della procedura selettiva indetta con D.R. </w:t>
      </w:r>
      <w:r w:rsidRPr="00DC0DBD">
        <w:rPr>
          <w:color w:val="0C0C0C"/>
          <w:sz w:val="24"/>
          <w:szCs w:val="24"/>
        </w:rPr>
        <w:t xml:space="preserve">n. </w:t>
      </w:r>
      <w:r>
        <w:rPr>
          <w:color w:val="0C0C0C"/>
          <w:sz w:val="24"/>
          <w:szCs w:val="24"/>
        </w:rPr>
        <w:t>200</w:t>
      </w:r>
      <w:r w:rsidRPr="00DC0DBD">
        <w:rPr>
          <w:color w:val="181818"/>
          <w:sz w:val="24"/>
          <w:szCs w:val="24"/>
        </w:rPr>
        <w:t xml:space="preserve"> </w:t>
      </w:r>
      <w:r w:rsidRPr="00DC0DBD">
        <w:rPr>
          <w:color w:val="1F1F1F"/>
          <w:sz w:val="24"/>
          <w:szCs w:val="24"/>
        </w:rPr>
        <w:t xml:space="preserve">del </w:t>
      </w:r>
      <w:r>
        <w:rPr>
          <w:color w:val="1F1F1F"/>
          <w:sz w:val="24"/>
          <w:szCs w:val="24"/>
        </w:rPr>
        <w:t>19/02/2024</w:t>
      </w:r>
      <w:r w:rsidRPr="00DC0DBD">
        <w:rPr>
          <w:sz w:val="24"/>
          <w:szCs w:val="24"/>
        </w:rPr>
        <w:t xml:space="preserve">, </w:t>
      </w:r>
      <w:r w:rsidRPr="00DC0DBD">
        <w:rPr>
          <w:color w:val="1A1A1A"/>
          <w:sz w:val="24"/>
          <w:szCs w:val="24"/>
        </w:rPr>
        <w:t xml:space="preserve">il </w:t>
      </w:r>
      <w:r w:rsidRPr="00DC0DBD">
        <w:rPr>
          <w:sz w:val="24"/>
          <w:szCs w:val="24"/>
        </w:rPr>
        <w:t xml:space="preserve">cui </w:t>
      </w:r>
      <w:r w:rsidRPr="00DC0DBD">
        <w:rPr>
          <w:color w:val="131313"/>
          <w:sz w:val="24"/>
          <w:szCs w:val="24"/>
        </w:rPr>
        <w:t>avviso</w:t>
      </w:r>
      <w:r w:rsidRPr="00DC0DBD">
        <w:rPr>
          <w:color w:val="131313"/>
          <w:spacing w:val="-10"/>
          <w:sz w:val="24"/>
          <w:szCs w:val="24"/>
        </w:rPr>
        <w:t xml:space="preserve"> </w:t>
      </w:r>
      <w:r w:rsidRPr="00DC0DBD">
        <w:rPr>
          <w:sz w:val="24"/>
          <w:szCs w:val="24"/>
        </w:rPr>
        <w:t>è</w:t>
      </w:r>
      <w:r w:rsidRPr="00DC0DBD">
        <w:rPr>
          <w:spacing w:val="-22"/>
          <w:sz w:val="24"/>
          <w:szCs w:val="24"/>
        </w:rPr>
        <w:t xml:space="preserve"> </w:t>
      </w:r>
      <w:r w:rsidRPr="00DC0DBD">
        <w:rPr>
          <w:color w:val="111111"/>
          <w:sz w:val="24"/>
          <w:szCs w:val="24"/>
        </w:rPr>
        <w:t>stato</w:t>
      </w:r>
      <w:r w:rsidRPr="00DC0DBD">
        <w:rPr>
          <w:color w:val="111111"/>
          <w:spacing w:val="-12"/>
          <w:sz w:val="24"/>
          <w:szCs w:val="24"/>
        </w:rPr>
        <w:t xml:space="preserve"> </w:t>
      </w:r>
      <w:r w:rsidRPr="00DC0DBD">
        <w:rPr>
          <w:sz w:val="24"/>
          <w:szCs w:val="24"/>
        </w:rPr>
        <w:t>pubblicato</w:t>
      </w:r>
      <w:r w:rsidRPr="00DC0DBD">
        <w:rPr>
          <w:spacing w:val="-2"/>
          <w:sz w:val="24"/>
          <w:szCs w:val="24"/>
        </w:rPr>
        <w:t xml:space="preserve"> </w:t>
      </w:r>
      <w:r w:rsidRPr="00DC0DBD">
        <w:rPr>
          <w:color w:val="161616"/>
          <w:sz w:val="24"/>
          <w:szCs w:val="24"/>
        </w:rPr>
        <w:t>sulla</w:t>
      </w:r>
      <w:r w:rsidRPr="00DC0DBD">
        <w:rPr>
          <w:color w:val="161616"/>
          <w:spacing w:val="-13"/>
          <w:sz w:val="24"/>
          <w:szCs w:val="24"/>
        </w:rPr>
        <w:t xml:space="preserve"> </w:t>
      </w:r>
      <w:r w:rsidRPr="00DC0DBD">
        <w:rPr>
          <w:sz w:val="24"/>
          <w:szCs w:val="24"/>
        </w:rPr>
        <w:t>G.U.</w:t>
      </w:r>
      <w:r w:rsidRPr="00DC0DBD">
        <w:rPr>
          <w:spacing w:val="-10"/>
          <w:sz w:val="24"/>
          <w:szCs w:val="24"/>
        </w:rPr>
        <w:t xml:space="preserve"> </w:t>
      </w:r>
      <w:r w:rsidRPr="00DC0DBD">
        <w:rPr>
          <w:color w:val="363636"/>
          <w:sz w:val="24"/>
          <w:szCs w:val="24"/>
        </w:rPr>
        <w:t>-</w:t>
      </w:r>
      <w:r w:rsidRPr="00DC0DBD">
        <w:rPr>
          <w:color w:val="363636"/>
          <w:spacing w:val="-19"/>
          <w:sz w:val="24"/>
          <w:szCs w:val="24"/>
        </w:rPr>
        <w:t xml:space="preserve"> </w:t>
      </w:r>
      <w:r w:rsidRPr="00DC0DBD">
        <w:rPr>
          <w:color w:val="181818"/>
          <w:sz w:val="24"/>
          <w:szCs w:val="24"/>
        </w:rPr>
        <w:t>IV</w:t>
      </w:r>
      <w:r w:rsidRPr="00DC0DBD">
        <w:rPr>
          <w:color w:val="181818"/>
          <w:spacing w:val="-22"/>
          <w:sz w:val="24"/>
          <w:szCs w:val="24"/>
        </w:rPr>
        <w:t xml:space="preserve"> </w:t>
      </w:r>
      <w:r w:rsidRPr="00DC0DBD">
        <w:rPr>
          <w:sz w:val="24"/>
          <w:szCs w:val="24"/>
        </w:rPr>
        <w:t>Serie</w:t>
      </w:r>
      <w:r w:rsidRPr="00DC0DBD">
        <w:rPr>
          <w:spacing w:val="-11"/>
          <w:sz w:val="24"/>
          <w:szCs w:val="24"/>
        </w:rPr>
        <w:t xml:space="preserve"> </w:t>
      </w:r>
      <w:r w:rsidRPr="00DC0DBD">
        <w:rPr>
          <w:sz w:val="24"/>
          <w:szCs w:val="24"/>
        </w:rPr>
        <w:t>Speciale</w:t>
      </w:r>
      <w:r w:rsidRPr="00DC0DBD">
        <w:rPr>
          <w:spacing w:val="-9"/>
          <w:sz w:val="24"/>
          <w:szCs w:val="24"/>
        </w:rPr>
        <w:t xml:space="preserve"> </w:t>
      </w:r>
      <w:r w:rsidRPr="00DC0DBD">
        <w:rPr>
          <w:color w:val="212121"/>
          <w:sz w:val="24"/>
          <w:szCs w:val="24"/>
        </w:rPr>
        <w:t>-</w:t>
      </w:r>
      <w:r w:rsidRPr="00DC0DBD">
        <w:rPr>
          <w:color w:val="212121"/>
          <w:spacing w:val="-21"/>
          <w:sz w:val="24"/>
          <w:szCs w:val="24"/>
        </w:rPr>
        <w:t xml:space="preserve"> </w:t>
      </w:r>
      <w:r w:rsidRPr="00DC0DBD">
        <w:rPr>
          <w:color w:val="0F0F0F"/>
          <w:sz w:val="24"/>
          <w:szCs w:val="24"/>
        </w:rPr>
        <w:t>Concorsi</w:t>
      </w:r>
      <w:r w:rsidRPr="00DC0DBD">
        <w:rPr>
          <w:color w:val="0F0F0F"/>
          <w:spacing w:val="-9"/>
          <w:sz w:val="24"/>
          <w:szCs w:val="24"/>
        </w:rPr>
        <w:t xml:space="preserve"> </w:t>
      </w:r>
      <w:r w:rsidRPr="00DC0DBD">
        <w:rPr>
          <w:color w:val="212121"/>
          <w:sz w:val="24"/>
          <w:szCs w:val="24"/>
        </w:rPr>
        <w:t>ed</w:t>
      </w:r>
      <w:r w:rsidRPr="00DC0DBD">
        <w:rPr>
          <w:color w:val="212121"/>
          <w:spacing w:val="-13"/>
          <w:sz w:val="24"/>
          <w:szCs w:val="24"/>
        </w:rPr>
        <w:t xml:space="preserve"> </w:t>
      </w:r>
      <w:r w:rsidRPr="00DC0DBD">
        <w:rPr>
          <w:color w:val="0C0C0C"/>
          <w:sz w:val="24"/>
          <w:szCs w:val="24"/>
        </w:rPr>
        <w:t>Esami</w:t>
      </w:r>
      <w:r w:rsidRPr="00DC0DBD">
        <w:rPr>
          <w:color w:val="0C0C0C"/>
          <w:spacing w:val="-14"/>
          <w:sz w:val="24"/>
          <w:szCs w:val="24"/>
        </w:rPr>
        <w:t xml:space="preserve"> </w:t>
      </w:r>
      <w:r w:rsidRPr="00DC0DBD">
        <w:rPr>
          <w:color w:val="232323"/>
          <w:sz w:val="24"/>
          <w:szCs w:val="24"/>
        </w:rPr>
        <w:t>-</w:t>
      </w:r>
      <w:r w:rsidRPr="00DC0DBD">
        <w:rPr>
          <w:color w:val="232323"/>
          <w:spacing w:val="-12"/>
          <w:sz w:val="24"/>
          <w:szCs w:val="24"/>
        </w:rPr>
        <w:t xml:space="preserve"> </w:t>
      </w:r>
      <w:r w:rsidRPr="00DC0DBD">
        <w:rPr>
          <w:color w:val="0C0C0C"/>
          <w:sz w:val="24"/>
          <w:szCs w:val="24"/>
        </w:rPr>
        <w:t>n.</w:t>
      </w:r>
      <w:r w:rsidRPr="00DC0DBD">
        <w:rPr>
          <w:color w:val="0C0C0C"/>
          <w:spacing w:val="-15"/>
          <w:sz w:val="24"/>
          <w:szCs w:val="24"/>
        </w:rPr>
        <w:t xml:space="preserve"> </w:t>
      </w:r>
      <w:r>
        <w:rPr>
          <w:color w:val="0C0C0C"/>
          <w:spacing w:val="-15"/>
          <w:sz w:val="24"/>
          <w:szCs w:val="24"/>
        </w:rPr>
        <w:t>20</w:t>
      </w:r>
      <w:r w:rsidRPr="00DC0DBD">
        <w:rPr>
          <w:color w:val="0C0C0C"/>
          <w:spacing w:val="-15"/>
          <w:sz w:val="24"/>
          <w:szCs w:val="24"/>
        </w:rPr>
        <w:t xml:space="preserve"> </w:t>
      </w:r>
      <w:r w:rsidRPr="00DC0DBD">
        <w:rPr>
          <w:color w:val="181818"/>
          <w:spacing w:val="-17"/>
          <w:sz w:val="24"/>
          <w:szCs w:val="24"/>
        </w:rPr>
        <w:t xml:space="preserve"> </w:t>
      </w:r>
      <w:r w:rsidRPr="00DC0DBD">
        <w:rPr>
          <w:color w:val="0C0C0C"/>
          <w:sz w:val="24"/>
          <w:szCs w:val="24"/>
        </w:rPr>
        <w:t xml:space="preserve">del </w:t>
      </w:r>
      <w:r>
        <w:rPr>
          <w:color w:val="0C0C0C"/>
          <w:sz w:val="24"/>
          <w:szCs w:val="24"/>
        </w:rPr>
        <w:t>08/03/2024</w:t>
      </w:r>
      <w:r w:rsidRPr="00DC0DBD">
        <w:rPr>
          <w:sz w:val="24"/>
          <w:szCs w:val="24"/>
        </w:rPr>
        <w:t>.</w:t>
      </w:r>
    </w:p>
    <w:p w14:paraId="6F62C3CF" w14:textId="77777777" w:rsidR="003C063A" w:rsidRPr="00DC0DBD" w:rsidRDefault="003C063A" w:rsidP="003C063A">
      <w:pPr>
        <w:pStyle w:val="Default"/>
        <w:ind w:firstLine="426"/>
        <w:jc w:val="both"/>
        <w:rPr>
          <w:bCs/>
        </w:rPr>
      </w:pPr>
      <w:r w:rsidRPr="00DC0DBD">
        <w:t xml:space="preserve">     Il Dipartimento, a maggioranza assoluta dei professori di I e II fascia aventi diritto, all’unanimità dei presenti con voti         su     aventi diritto, propone la chiamata di </w:t>
      </w:r>
      <w:r w:rsidRPr="00DC0DBD">
        <w:rPr>
          <w:bCs/>
          <w:spacing w:val="1"/>
        </w:rPr>
        <w:t>Ricercatore a tempo determinato</w:t>
      </w:r>
      <w:r w:rsidRPr="00DC0DBD">
        <w:t xml:space="preserve"> da coprire mediante chiamata, ai sensi </w:t>
      </w:r>
      <w:r w:rsidRPr="00DC0DBD">
        <w:rPr>
          <w:bCs/>
          <w:spacing w:val="1"/>
        </w:rPr>
        <w:t xml:space="preserve">dell’art. 24, comma 3, lett. a) della Legge </w:t>
      </w:r>
      <w:r w:rsidRPr="00DC0DBD">
        <w:rPr>
          <w:bCs/>
          <w:spacing w:val="1"/>
        </w:rPr>
        <w:lastRenderedPageBreak/>
        <w:t>n. 240/2010,</w:t>
      </w:r>
      <w:r w:rsidRPr="00DC0DBD">
        <w:t xml:space="preserve"> del dott.</w:t>
      </w:r>
      <w:r>
        <w:t xml:space="preserve"> Antonio Strangio</w:t>
      </w:r>
      <w:r w:rsidRPr="00DC0DBD">
        <w:t xml:space="preserve">, </w:t>
      </w:r>
      <w:r w:rsidRPr="00DC0DBD">
        <w:rPr>
          <w:bCs/>
        </w:rPr>
        <w:t>Gruppo Scientifico Disciplinare</w:t>
      </w:r>
      <w:r w:rsidRPr="00DC0DBD">
        <w:rPr>
          <w:bCs/>
          <w:noProof/>
        </w:rPr>
        <w:t xml:space="preserve"> </w:t>
      </w:r>
      <w:r w:rsidRPr="00DC0DBD">
        <w:rPr>
          <w:bCs/>
          <w:color w:val="222222"/>
        </w:rPr>
        <w:t>06/MEDS-07 (Malattie dell’Apparato Cardiovascolare e Malattie dell’Apparato Respiratorio)</w:t>
      </w:r>
      <w:r w:rsidRPr="00DC0DBD">
        <w:rPr>
          <w:bCs/>
          <w:noProof/>
          <w:color w:val="222222"/>
        </w:rPr>
        <w:t xml:space="preserve"> - </w:t>
      </w:r>
      <w:r w:rsidRPr="00DC0DBD">
        <w:rPr>
          <w:bCs/>
        </w:rPr>
        <w:t xml:space="preserve">SSD </w:t>
      </w:r>
      <w:r w:rsidRPr="00DC0DBD">
        <w:rPr>
          <w:bCs/>
          <w:color w:val="222222"/>
        </w:rPr>
        <w:t>MEDS-07/B (Malattie dell'Apparato Cardiovascolare).</w:t>
      </w:r>
    </w:p>
    <w:p w14:paraId="3AFED50F" w14:textId="77777777" w:rsidR="003C063A" w:rsidRDefault="003C063A" w:rsidP="003C063A">
      <w:pPr>
        <w:pStyle w:val="Default"/>
        <w:ind w:firstLine="426"/>
        <w:jc w:val="both"/>
      </w:pPr>
      <w:r w:rsidRPr="00DC0DBD">
        <w:t xml:space="preserve">     La presente deliberazione è resa immediatamente esecutiva e inviata agli organi competenti per i provvedimenti consequenziali.</w:t>
      </w:r>
    </w:p>
    <w:p w14:paraId="749B3C4A" w14:textId="0264D59A" w:rsidR="002D0C0D" w:rsidRDefault="002D0C0D" w:rsidP="00A757BB">
      <w:pPr>
        <w:jc w:val="both"/>
        <w:rPr>
          <w:rFonts w:ascii="Times New Roman" w:eastAsia="Times New Roman" w:hAnsi="Times New Roman"/>
          <w:color w:val="000000"/>
          <w:lang w:eastAsia="it-IT"/>
        </w:rPr>
      </w:pPr>
    </w:p>
    <w:p w14:paraId="71632C04" w14:textId="77777777" w:rsidR="002D0C0D" w:rsidRPr="000A62B3" w:rsidRDefault="002D0C0D" w:rsidP="00A757BB">
      <w:pPr>
        <w:jc w:val="both"/>
        <w:rPr>
          <w:rFonts w:ascii="Times New Roman" w:eastAsia="Times New Roman" w:hAnsi="Times New Roman"/>
          <w:color w:val="000000"/>
          <w:lang w:eastAsia="it-IT"/>
        </w:rPr>
      </w:pPr>
    </w:p>
    <w:p w14:paraId="3AD5F3B0" w14:textId="77777777" w:rsidR="0098751F" w:rsidRPr="00B575CB" w:rsidRDefault="0098751F" w:rsidP="00EF78F1">
      <w:pPr>
        <w:jc w:val="both"/>
        <w:rPr>
          <w:rFonts w:ascii="Times New Roman" w:hAnsi="Times New Roman"/>
        </w:rPr>
      </w:pPr>
    </w:p>
    <w:p w14:paraId="0F9DCC03" w14:textId="58D81927" w:rsidR="00EE4097" w:rsidRPr="00B575CB" w:rsidRDefault="00EE4097" w:rsidP="006838AC">
      <w:pPr>
        <w:ind w:firstLine="567"/>
        <w:jc w:val="both"/>
        <w:rPr>
          <w:rFonts w:ascii="Times New Roman" w:hAnsi="Times New Roman"/>
        </w:rPr>
      </w:pPr>
      <w:r w:rsidRPr="00B575CB">
        <w:rPr>
          <w:rFonts w:ascii="Times New Roman" w:hAnsi="Times New Roman"/>
        </w:rPr>
        <w:t>Non essendovi null’altro da discutere la seduta riservata ai professori di prima e seconda fascia si chiude alle ore</w:t>
      </w:r>
      <w:r w:rsidR="0085599A" w:rsidRPr="00B575CB">
        <w:rPr>
          <w:rFonts w:ascii="Times New Roman" w:hAnsi="Times New Roman"/>
        </w:rPr>
        <w:t xml:space="preserve"> </w:t>
      </w:r>
    </w:p>
    <w:sectPr w:rsidR="00EE4097" w:rsidRPr="00B575CB" w:rsidSect="0077458A">
      <w:headerReference w:type="default" r:id="rId8"/>
      <w:footerReference w:type="default" r:id="rId9"/>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C245A" w14:textId="77777777" w:rsidR="00123E4F" w:rsidRDefault="00123E4F" w:rsidP="00D54975">
      <w:r>
        <w:separator/>
      </w:r>
    </w:p>
  </w:endnote>
  <w:endnote w:type="continuationSeparator" w:id="0">
    <w:p w14:paraId="6ACD519C" w14:textId="77777777" w:rsidR="00123E4F" w:rsidRDefault="00123E4F" w:rsidP="00D5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E1029" w14:textId="77777777" w:rsidR="00572697" w:rsidRPr="00506925" w:rsidRDefault="00572697">
    <w:pPr>
      <w:pStyle w:val="Pidipagina"/>
      <w:rPr>
        <w:u w:val="single"/>
      </w:rPr>
    </w:pPr>
    <w:r w:rsidRPr="00506925">
      <w:rPr>
        <w:u w:val="single"/>
      </w:rPr>
      <w:t>Il Segretario</w:t>
    </w:r>
    <w:r w:rsidRPr="00506925">
      <w:rPr>
        <w:u w:val="single"/>
      </w:rPr>
      <w:tab/>
      <w:t xml:space="preserve">                                                                                                                Il Direttore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2ECDB" w14:textId="77777777" w:rsidR="00123E4F" w:rsidRDefault="00123E4F" w:rsidP="00D54975">
      <w:r>
        <w:separator/>
      </w:r>
    </w:p>
  </w:footnote>
  <w:footnote w:type="continuationSeparator" w:id="0">
    <w:p w14:paraId="4183B65A" w14:textId="77777777" w:rsidR="00123E4F" w:rsidRDefault="00123E4F" w:rsidP="00D54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AD8D5" w14:textId="057128EA" w:rsidR="00572697" w:rsidRDefault="005F3C37">
    <w:pPr>
      <w:pStyle w:val="Intestazione"/>
    </w:pPr>
    <w:r>
      <w:t>Verbale</w:t>
    </w:r>
    <w:r w:rsidR="00572697">
      <w:t xml:space="preserve"> n. </w:t>
    </w:r>
    <w:r w:rsidR="006F7BF2">
      <w:t>6</w:t>
    </w:r>
    <w:r w:rsidR="00D74816">
      <w:t>/</w:t>
    </w:r>
    <w:r w:rsidR="00572697">
      <w:t>202</w:t>
    </w:r>
    <w:r w:rsidR="00EE3A91">
      <w:t>4</w:t>
    </w:r>
    <w:r w:rsidR="00572697">
      <w:tab/>
    </w:r>
    <w:r w:rsidR="00572697">
      <w:tab/>
      <w:t xml:space="preserve"> del   </w:t>
    </w:r>
    <w:r w:rsidR="006F7BF2">
      <w:t>12/06/2024</w:t>
    </w:r>
    <w:r w:rsidR="00572697">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43A5"/>
    <w:multiLevelType w:val="hybridMultilevel"/>
    <w:tmpl w:val="98DA57B8"/>
    <w:lvl w:ilvl="0" w:tplc="6CD47E94">
      <w:start w:val="4"/>
      <w:numFmt w:val="decimal"/>
      <w:lvlText w:val="%1."/>
      <w:lvlJc w:val="left"/>
      <w:pPr>
        <w:ind w:left="216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1E66637E"/>
    <w:multiLevelType w:val="hybridMultilevel"/>
    <w:tmpl w:val="321EF87E"/>
    <w:lvl w:ilvl="0" w:tplc="A03CAD14">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1A148F7"/>
    <w:multiLevelType w:val="hybridMultilevel"/>
    <w:tmpl w:val="EDFC8FF4"/>
    <w:lvl w:ilvl="0" w:tplc="4C40CA36">
      <w:start w:val="4"/>
      <w:numFmt w:val="decimal"/>
      <w:lvlText w:val="%1."/>
      <w:lvlJc w:val="left"/>
      <w:pPr>
        <w:ind w:left="2258" w:hanging="360"/>
      </w:pPr>
      <w:rPr>
        <w:rFonts w:hint="default"/>
      </w:rPr>
    </w:lvl>
    <w:lvl w:ilvl="1" w:tplc="04100019" w:tentative="1">
      <w:start w:val="1"/>
      <w:numFmt w:val="lowerLetter"/>
      <w:lvlText w:val="%2."/>
      <w:lvlJc w:val="left"/>
      <w:pPr>
        <w:ind w:left="2127" w:hanging="360"/>
      </w:pPr>
    </w:lvl>
    <w:lvl w:ilvl="2" w:tplc="0410001B" w:tentative="1">
      <w:start w:val="1"/>
      <w:numFmt w:val="lowerRoman"/>
      <w:lvlText w:val="%3."/>
      <w:lvlJc w:val="right"/>
      <w:pPr>
        <w:ind w:left="2847" w:hanging="180"/>
      </w:pPr>
    </w:lvl>
    <w:lvl w:ilvl="3" w:tplc="0410000F" w:tentative="1">
      <w:start w:val="1"/>
      <w:numFmt w:val="decimal"/>
      <w:lvlText w:val="%4."/>
      <w:lvlJc w:val="left"/>
      <w:pPr>
        <w:ind w:left="3567" w:hanging="360"/>
      </w:pPr>
    </w:lvl>
    <w:lvl w:ilvl="4" w:tplc="04100019" w:tentative="1">
      <w:start w:val="1"/>
      <w:numFmt w:val="lowerLetter"/>
      <w:lvlText w:val="%5."/>
      <w:lvlJc w:val="left"/>
      <w:pPr>
        <w:ind w:left="4287" w:hanging="360"/>
      </w:pPr>
    </w:lvl>
    <w:lvl w:ilvl="5" w:tplc="0410001B" w:tentative="1">
      <w:start w:val="1"/>
      <w:numFmt w:val="lowerRoman"/>
      <w:lvlText w:val="%6."/>
      <w:lvlJc w:val="right"/>
      <w:pPr>
        <w:ind w:left="5007" w:hanging="180"/>
      </w:pPr>
    </w:lvl>
    <w:lvl w:ilvl="6" w:tplc="0410000F" w:tentative="1">
      <w:start w:val="1"/>
      <w:numFmt w:val="decimal"/>
      <w:lvlText w:val="%7."/>
      <w:lvlJc w:val="left"/>
      <w:pPr>
        <w:ind w:left="5727" w:hanging="360"/>
      </w:pPr>
    </w:lvl>
    <w:lvl w:ilvl="7" w:tplc="04100019" w:tentative="1">
      <w:start w:val="1"/>
      <w:numFmt w:val="lowerLetter"/>
      <w:lvlText w:val="%8."/>
      <w:lvlJc w:val="left"/>
      <w:pPr>
        <w:ind w:left="6447" w:hanging="360"/>
      </w:pPr>
    </w:lvl>
    <w:lvl w:ilvl="8" w:tplc="0410001B" w:tentative="1">
      <w:start w:val="1"/>
      <w:numFmt w:val="lowerRoman"/>
      <w:lvlText w:val="%9."/>
      <w:lvlJc w:val="right"/>
      <w:pPr>
        <w:ind w:left="7167" w:hanging="180"/>
      </w:pPr>
    </w:lvl>
  </w:abstractNum>
  <w:abstractNum w:abstractNumId="3">
    <w:nsid w:val="2B2A34FB"/>
    <w:multiLevelType w:val="hybridMultilevel"/>
    <w:tmpl w:val="8E78F5D2"/>
    <w:lvl w:ilvl="0" w:tplc="2A321356">
      <w:start w:val="2"/>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359603B0"/>
    <w:multiLevelType w:val="hybridMultilevel"/>
    <w:tmpl w:val="43C8B172"/>
    <w:lvl w:ilvl="0" w:tplc="0410000F">
      <w:start w:val="1"/>
      <w:numFmt w:val="decimal"/>
      <w:lvlText w:val="%1."/>
      <w:lvlJc w:val="left"/>
      <w:pPr>
        <w:tabs>
          <w:tab w:val="num" w:pos="786"/>
        </w:tabs>
        <w:ind w:left="786"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41423F7E"/>
    <w:multiLevelType w:val="hybridMultilevel"/>
    <w:tmpl w:val="26866066"/>
    <w:lvl w:ilvl="0" w:tplc="0410000F">
      <w:start w:val="1"/>
      <w:numFmt w:val="decimal"/>
      <w:lvlText w:val="%1."/>
      <w:lvlJc w:val="left"/>
      <w:pPr>
        <w:ind w:left="1212" w:hanging="360"/>
      </w:p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6">
    <w:nsid w:val="46265337"/>
    <w:multiLevelType w:val="singleLevel"/>
    <w:tmpl w:val="0410000F"/>
    <w:lvl w:ilvl="0">
      <w:start w:val="1"/>
      <w:numFmt w:val="decimal"/>
      <w:lvlText w:val="%1."/>
      <w:lvlJc w:val="left"/>
      <w:pPr>
        <w:tabs>
          <w:tab w:val="num" w:pos="786"/>
        </w:tabs>
        <w:ind w:left="786" w:hanging="360"/>
      </w:pPr>
    </w:lvl>
  </w:abstractNum>
  <w:abstractNum w:abstractNumId="7">
    <w:nsid w:val="4837368D"/>
    <w:multiLevelType w:val="hybridMultilevel"/>
    <w:tmpl w:val="16C4D5C4"/>
    <w:lvl w:ilvl="0" w:tplc="67382946">
      <w:start w:val="1"/>
      <w:numFmt w:val="decimal"/>
      <w:lvlText w:val="%1."/>
      <w:lvlJc w:val="left"/>
      <w:pPr>
        <w:ind w:left="1584" w:hanging="360"/>
      </w:pPr>
      <w:rPr>
        <w:rFonts w:hint="default"/>
      </w:rPr>
    </w:lvl>
    <w:lvl w:ilvl="1" w:tplc="04100019" w:tentative="1">
      <w:start w:val="1"/>
      <w:numFmt w:val="lowerLetter"/>
      <w:lvlText w:val="%2."/>
      <w:lvlJc w:val="left"/>
      <w:pPr>
        <w:ind w:left="2304" w:hanging="360"/>
      </w:pPr>
    </w:lvl>
    <w:lvl w:ilvl="2" w:tplc="0410001B" w:tentative="1">
      <w:start w:val="1"/>
      <w:numFmt w:val="lowerRoman"/>
      <w:lvlText w:val="%3."/>
      <w:lvlJc w:val="right"/>
      <w:pPr>
        <w:ind w:left="3024" w:hanging="180"/>
      </w:pPr>
    </w:lvl>
    <w:lvl w:ilvl="3" w:tplc="0410000F" w:tentative="1">
      <w:start w:val="1"/>
      <w:numFmt w:val="decimal"/>
      <w:lvlText w:val="%4."/>
      <w:lvlJc w:val="left"/>
      <w:pPr>
        <w:ind w:left="3744" w:hanging="360"/>
      </w:pPr>
    </w:lvl>
    <w:lvl w:ilvl="4" w:tplc="04100019" w:tentative="1">
      <w:start w:val="1"/>
      <w:numFmt w:val="lowerLetter"/>
      <w:lvlText w:val="%5."/>
      <w:lvlJc w:val="left"/>
      <w:pPr>
        <w:ind w:left="4464" w:hanging="360"/>
      </w:pPr>
    </w:lvl>
    <w:lvl w:ilvl="5" w:tplc="0410001B" w:tentative="1">
      <w:start w:val="1"/>
      <w:numFmt w:val="lowerRoman"/>
      <w:lvlText w:val="%6."/>
      <w:lvlJc w:val="right"/>
      <w:pPr>
        <w:ind w:left="5184" w:hanging="180"/>
      </w:pPr>
    </w:lvl>
    <w:lvl w:ilvl="6" w:tplc="0410000F" w:tentative="1">
      <w:start w:val="1"/>
      <w:numFmt w:val="decimal"/>
      <w:lvlText w:val="%7."/>
      <w:lvlJc w:val="left"/>
      <w:pPr>
        <w:ind w:left="5904" w:hanging="360"/>
      </w:pPr>
    </w:lvl>
    <w:lvl w:ilvl="7" w:tplc="04100019" w:tentative="1">
      <w:start w:val="1"/>
      <w:numFmt w:val="lowerLetter"/>
      <w:lvlText w:val="%8."/>
      <w:lvlJc w:val="left"/>
      <w:pPr>
        <w:ind w:left="6624" w:hanging="360"/>
      </w:pPr>
    </w:lvl>
    <w:lvl w:ilvl="8" w:tplc="0410001B" w:tentative="1">
      <w:start w:val="1"/>
      <w:numFmt w:val="lowerRoman"/>
      <w:lvlText w:val="%9."/>
      <w:lvlJc w:val="right"/>
      <w:pPr>
        <w:ind w:left="7344" w:hanging="180"/>
      </w:pPr>
    </w:lvl>
  </w:abstractNum>
  <w:abstractNum w:abstractNumId="8">
    <w:nsid w:val="515B66FE"/>
    <w:multiLevelType w:val="hybridMultilevel"/>
    <w:tmpl w:val="57E0C44C"/>
    <w:lvl w:ilvl="0" w:tplc="7088A336">
      <w:start w:val="1"/>
      <w:numFmt w:val="decimal"/>
      <w:lvlText w:val="%1."/>
      <w:lvlJc w:val="left"/>
      <w:pPr>
        <w:ind w:left="1070" w:hanging="360"/>
      </w:pPr>
      <w:rPr>
        <w:sz w:val="24"/>
        <w:szCs w:val="24"/>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9">
    <w:nsid w:val="597A6FBF"/>
    <w:multiLevelType w:val="hybridMultilevel"/>
    <w:tmpl w:val="FA1458DE"/>
    <w:lvl w:ilvl="0" w:tplc="67382946">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0">
    <w:nsid w:val="65D01CD3"/>
    <w:multiLevelType w:val="hybridMultilevel"/>
    <w:tmpl w:val="822C6D76"/>
    <w:lvl w:ilvl="0" w:tplc="740C8414">
      <w:start w:val="1"/>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8"/>
  </w:num>
  <w:num w:numId="5">
    <w:abstractNumId w:val="1"/>
  </w:num>
  <w:num w:numId="6">
    <w:abstractNumId w:val="3"/>
  </w:num>
  <w:num w:numId="7">
    <w:abstractNumId w:val="10"/>
  </w:num>
  <w:num w:numId="8">
    <w:abstractNumId w:val="0"/>
  </w:num>
  <w:num w:numId="9">
    <w:abstractNumId w:val="9"/>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6" w:nlCheck="1" w:checkStyle="0"/>
  <w:activeWritingStyle w:appName="MSWord" w:lang="it-IT"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it-IT" w:vendorID="64" w:dllVersion="131078"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12"/>
    <w:rsid w:val="000002B6"/>
    <w:rsid w:val="000009DF"/>
    <w:rsid w:val="00003C4C"/>
    <w:rsid w:val="0001058C"/>
    <w:rsid w:val="0001629B"/>
    <w:rsid w:val="00016529"/>
    <w:rsid w:val="00017F65"/>
    <w:rsid w:val="00024202"/>
    <w:rsid w:val="00031D2F"/>
    <w:rsid w:val="00033DF8"/>
    <w:rsid w:val="000376E8"/>
    <w:rsid w:val="00037F13"/>
    <w:rsid w:val="000420BE"/>
    <w:rsid w:val="00042C1A"/>
    <w:rsid w:val="00055844"/>
    <w:rsid w:val="00063130"/>
    <w:rsid w:val="00071C5D"/>
    <w:rsid w:val="00076F7F"/>
    <w:rsid w:val="00081F89"/>
    <w:rsid w:val="0008279F"/>
    <w:rsid w:val="00085D77"/>
    <w:rsid w:val="0008791F"/>
    <w:rsid w:val="00087DF7"/>
    <w:rsid w:val="00090080"/>
    <w:rsid w:val="000955F7"/>
    <w:rsid w:val="00095878"/>
    <w:rsid w:val="00096363"/>
    <w:rsid w:val="000A17B4"/>
    <w:rsid w:val="000A1CA4"/>
    <w:rsid w:val="000A2ECE"/>
    <w:rsid w:val="000A4388"/>
    <w:rsid w:val="000A62B3"/>
    <w:rsid w:val="000B1B0D"/>
    <w:rsid w:val="000C0A9F"/>
    <w:rsid w:val="000C3574"/>
    <w:rsid w:val="000C36EB"/>
    <w:rsid w:val="000C7222"/>
    <w:rsid w:val="000D1D18"/>
    <w:rsid w:val="000D385A"/>
    <w:rsid w:val="000E16CF"/>
    <w:rsid w:val="000E3F53"/>
    <w:rsid w:val="000E436D"/>
    <w:rsid w:val="000E5584"/>
    <w:rsid w:val="000E7294"/>
    <w:rsid w:val="000E75ED"/>
    <w:rsid w:val="000E7DF2"/>
    <w:rsid w:val="000F3069"/>
    <w:rsid w:val="000F4169"/>
    <w:rsid w:val="001013BD"/>
    <w:rsid w:val="001074DD"/>
    <w:rsid w:val="00114821"/>
    <w:rsid w:val="00115067"/>
    <w:rsid w:val="00115E3D"/>
    <w:rsid w:val="001174DF"/>
    <w:rsid w:val="001233B1"/>
    <w:rsid w:val="00123A39"/>
    <w:rsid w:val="00123E4F"/>
    <w:rsid w:val="001246DD"/>
    <w:rsid w:val="00125164"/>
    <w:rsid w:val="001409F7"/>
    <w:rsid w:val="001441B1"/>
    <w:rsid w:val="00145316"/>
    <w:rsid w:val="0016067C"/>
    <w:rsid w:val="001665DC"/>
    <w:rsid w:val="00166803"/>
    <w:rsid w:val="0017207F"/>
    <w:rsid w:val="00180A86"/>
    <w:rsid w:val="00182B32"/>
    <w:rsid w:val="00184585"/>
    <w:rsid w:val="00190D0A"/>
    <w:rsid w:val="00191014"/>
    <w:rsid w:val="001A09E3"/>
    <w:rsid w:val="001A26D1"/>
    <w:rsid w:val="001A42DA"/>
    <w:rsid w:val="001A459F"/>
    <w:rsid w:val="001A513A"/>
    <w:rsid w:val="001A7FCB"/>
    <w:rsid w:val="001B1769"/>
    <w:rsid w:val="001B34AC"/>
    <w:rsid w:val="001C0351"/>
    <w:rsid w:val="001E57B8"/>
    <w:rsid w:val="001E6FEF"/>
    <w:rsid w:val="001F0031"/>
    <w:rsid w:val="001F23AA"/>
    <w:rsid w:val="001F46FE"/>
    <w:rsid w:val="001F5EA4"/>
    <w:rsid w:val="001F7BAA"/>
    <w:rsid w:val="00201FD4"/>
    <w:rsid w:val="0021147E"/>
    <w:rsid w:val="00211E75"/>
    <w:rsid w:val="00222134"/>
    <w:rsid w:val="00223F3A"/>
    <w:rsid w:val="00225DEB"/>
    <w:rsid w:val="0022605C"/>
    <w:rsid w:val="00227763"/>
    <w:rsid w:val="00240B58"/>
    <w:rsid w:val="002468D5"/>
    <w:rsid w:val="002514DB"/>
    <w:rsid w:val="00254FC2"/>
    <w:rsid w:val="00256345"/>
    <w:rsid w:val="00257EDC"/>
    <w:rsid w:val="00260EE7"/>
    <w:rsid w:val="00274D4E"/>
    <w:rsid w:val="00276AFA"/>
    <w:rsid w:val="00282CE1"/>
    <w:rsid w:val="00292B22"/>
    <w:rsid w:val="002A0181"/>
    <w:rsid w:val="002A0612"/>
    <w:rsid w:val="002A1A2A"/>
    <w:rsid w:val="002A5AFA"/>
    <w:rsid w:val="002B30DB"/>
    <w:rsid w:val="002B38CD"/>
    <w:rsid w:val="002B556D"/>
    <w:rsid w:val="002B58B0"/>
    <w:rsid w:val="002C464F"/>
    <w:rsid w:val="002C5E85"/>
    <w:rsid w:val="002D0BC2"/>
    <w:rsid w:val="002D0C0D"/>
    <w:rsid w:val="002E2667"/>
    <w:rsid w:val="002E4A10"/>
    <w:rsid w:val="002F0D74"/>
    <w:rsid w:val="002F508B"/>
    <w:rsid w:val="002F6CD7"/>
    <w:rsid w:val="00300EC8"/>
    <w:rsid w:val="00314D32"/>
    <w:rsid w:val="003157B6"/>
    <w:rsid w:val="00321866"/>
    <w:rsid w:val="00322CDF"/>
    <w:rsid w:val="003239C2"/>
    <w:rsid w:val="003247A8"/>
    <w:rsid w:val="003317ED"/>
    <w:rsid w:val="00340B90"/>
    <w:rsid w:val="00341872"/>
    <w:rsid w:val="00344B08"/>
    <w:rsid w:val="00345B93"/>
    <w:rsid w:val="0035382D"/>
    <w:rsid w:val="00363A77"/>
    <w:rsid w:val="00364267"/>
    <w:rsid w:val="00364C39"/>
    <w:rsid w:val="0036772F"/>
    <w:rsid w:val="00367BA4"/>
    <w:rsid w:val="003712B9"/>
    <w:rsid w:val="00374EED"/>
    <w:rsid w:val="003828A5"/>
    <w:rsid w:val="00384C14"/>
    <w:rsid w:val="003A649A"/>
    <w:rsid w:val="003A671A"/>
    <w:rsid w:val="003B0B40"/>
    <w:rsid w:val="003B3817"/>
    <w:rsid w:val="003B583C"/>
    <w:rsid w:val="003B7BFC"/>
    <w:rsid w:val="003C063A"/>
    <w:rsid w:val="003E0184"/>
    <w:rsid w:val="003E08B1"/>
    <w:rsid w:val="003E5581"/>
    <w:rsid w:val="003F53D0"/>
    <w:rsid w:val="00405D20"/>
    <w:rsid w:val="00406B12"/>
    <w:rsid w:val="0041492A"/>
    <w:rsid w:val="00425262"/>
    <w:rsid w:val="004312CA"/>
    <w:rsid w:val="00442AFB"/>
    <w:rsid w:val="00443DF6"/>
    <w:rsid w:val="00447F24"/>
    <w:rsid w:val="00447F70"/>
    <w:rsid w:val="00455D5C"/>
    <w:rsid w:val="004600B3"/>
    <w:rsid w:val="0046259A"/>
    <w:rsid w:val="00462DEE"/>
    <w:rsid w:val="004669EB"/>
    <w:rsid w:val="0047180C"/>
    <w:rsid w:val="0047326B"/>
    <w:rsid w:val="0047372D"/>
    <w:rsid w:val="0048069E"/>
    <w:rsid w:val="00481201"/>
    <w:rsid w:val="0048246A"/>
    <w:rsid w:val="00487843"/>
    <w:rsid w:val="00490B78"/>
    <w:rsid w:val="004926AE"/>
    <w:rsid w:val="004928F7"/>
    <w:rsid w:val="004960AA"/>
    <w:rsid w:val="004A7B19"/>
    <w:rsid w:val="004B5634"/>
    <w:rsid w:val="004C7C26"/>
    <w:rsid w:val="004E2C70"/>
    <w:rsid w:val="004F0E8D"/>
    <w:rsid w:val="004F28D6"/>
    <w:rsid w:val="004F4627"/>
    <w:rsid w:val="004F5848"/>
    <w:rsid w:val="00505E6C"/>
    <w:rsid w:val="005066CF"/>
    <w:rsid w:val="005067DA"/>
    <w:rsid w:val="00506925"/>
    <w:rsid w:val="0051210A"/>
    <w:rsid w:val="00512188"/>
    <w:rsid w:val="00512E0D"/>
    <w:rsid w:val="005313C3"/>
    <w:rsid w:val="00531C3E"/>
    <w:rsid w:val="00537642"/>
    <w:rsid w:val="00545704"/>
    <w:rsid w:val="0054751F"/>
    <w:rsid w:val="00555FE2"/>
    <w:rsid w:val="00556324"/>
    <w:rsid w:val="00557E20"/>
    <w:rsid w:val="00570983"/>
    <w:rsid w:val="00571467"/>
    <w:rsid w:val="005717E3"/>
    <w:rsid w:val="00572697"/>
    <w:rsid w:val="005730BF"/>
    <w:rsid w:val="00577B21"/>
    <w:rsid w:val="00580FA7"/>
    <w:rsid w:val="00586003"/>
    <w:rsid w:val="005933C9"/>
    <w:rsid w:val="0059531C"/>
    <w:rsid w:val="0059576B"/>
    <w:rsid w:val="00595CEC"/>
    <w:rsid w:val="005A6DC0"/>
    <w:rsid w:val="005B336F"/>
    <w:rsid w:val="005B5B9D"/>
    <w:rsid w:val="005C27E9"/>
    <w:rsid w:val="005C2E71"/>
    <w:rsid w:val="005C76D2"/>
    <w:rsid w:val="005D2186"/>
    <w:rsid w:val="005D2B00"/>
    <w:rsid w:val="005E13A0"/>
    <w:rsid w:val="005E32E2"/>
    <w:rsid w:val="005E4BF0"/>
    <w:rsid w:val="005E685E"/>
    <w:rsid w:val="005F2F5B"/>
    <w:rsid w:val="005F3C37"/>
    <w:rsid w:val="005F501F"/>
    <w:rsid w:val="005F63FC"/>
    <w:rsid w:val="005F7C70"/>
    <w:rsid w:val="00606721"/>
    <w:rsid w:val="00615491"/>
    <w:rsid w:val="006206BB"/>
    <w:rsid w:val="00623F9B"/>
    <w:rsid w:val="00625CA1"/>
    <w:rsid w:val="00631389"/>
    <w:rsid w:val="006411FF"/>
    <w:rsid w:val="00643DAB"/>
    <w:rsid w:val="006477FE"/>
    <w:rsid w:val="00653811"/>
    <w:rsid w:val="0065550D"/>
    <w:rsid w:val="00655976"/>
    <w:rsid w:val="006570F0"/>
    <w:rsid w:val="00660DC0"/>
    <w:rsid w:val="00661FAD"/>
    <w:rsid w:val="00665B63"/>
    <w:rsid w:val="00672D8F"/>
    <w:rsid w:val="006765A5"/>
    <w:rsid w:val="006838AC"/>
    <w:rsid w:val="00687DB0"/>
    <w:rsid w:val="0069020B"/>
    <w:rsid w:val="00692AC6"/>
    <w:rsid w:val="006A3166"/>
    <w:rsid w:val="006A60AD"/>
    <w:rsid w:val="006A7F10"/>
    <w:rsid w:val="006B07F4"/>
    <w:rsid w:val="006B1E10"/>
    <w:rsid w:val="006B3270"/>
    <w:rsid w:val="006C3970"/>
    <w:rsid w:val="006D25A7"/>
    <w:rsid w:val="006D72FE"/>
    <w:rsid w:val="006D7B9E"/>
    <w:rsid w:val="006E3A3B"/>
    <w:rsid w:val="006F3E5F"/>
    <w:rsid w:val="006F6230"/>
    <w:rsid w:val="006F7BF2"/>
    <w:rsid w:val="0070011B"/>
    <w:rsid w:val="00704C81"/>
    <w:rsid w:val="00705115"/>
    <w:rsid w:val="00705364"/>
    <w:rsid w:val="007158BA"/>
    <w:rsid w:val="0072079F"/>
    <w:rsid w:val="007260C3"/>
    <w:rsid w:val="007261E2"/>
    <w:rsid w:val="007321A5"/>
    <w:rsid w:val="007406A7"/>
    <w:rsid w:val="00752850"/>
    <w:rsid w:val="00760D6F"/>
    <w:rsid w:val="00764431"/>
    <w:rsid w:val="007724FE"/>
    <w:rsid w:val="0077458A"/>
    <w:rsid w:val="00775AD8"/>
    <w:rsid w:val="00777E82"/>
    <w:rsid w:val="0078234D"/>
    <w:rsid w:val="00783B55"/>
    <w:rsid w:val="00785D7E"/>
    <w:rsid w:val="00787BAD"/>
    <w:rsid w:val="00795443"/>
    <w:rsid w:val="007A0924"/>
    <w:rsid w:val="007A0FF9"/>
    <w:rsid w:val="007A2B09"/>
    <w:rsid w:val="007A7DC0"/>
    <w:rsid w:val="007B3B59"/>
    <w:rsid w:val="007B3F05"/>
    <w:rsid w:val="007B5333"/>
    <w:rsid w:val="007B57AF"/>
    <w:rsid w:val="007C2038"/>
    <w:rsid w:val="007C4772"/>
    <w:rsid w:val="007C5BDF"/>
    <w:rsid w:val="007D1D4D"/>
    <w:rsid w:val="007D289C"/>
    <w:rsid w:val="007D48D0"/>
    <w:rsid w:val="007E199B"/>
    <w:rsid w:val="007E1EB4"/>
    <w:rsid w:val="007E436D"/>
    <w:rsid w:val="007F01DF"/>
    <w:rsid w:val="007F3787"/>
    <w:rsid w:val="007F6886"/>
    <w:rsid w:val="007F6CDE"/>
    <w:rsid w:val="0080284A"/>
    <w:rsid w:val="00805894"/>
    <w:rsid w:val="00807362"/>
    <w:rsid w:val="00812A49"/>
    <w:rsid w:val="00832580"/>
    <w:rsid w:val="00835040"/>
    <w:rsid w:val="00840969"/>
    <w:rsid w:val="00842C78"/>
    <w:rsid w:val="0084346E"/>
    <w:rsid w:val="00843820"/>
    <w:rsid w:val="00845057"/>
    <w:rsid w:val="00846819"/>
    <w:rsid w:val="00851F02"/>
    <w:rsid w:val="00853891"/>
    <w:rsid w:val="0085599A"/>
    <w:rsid w:val="008648A3"/>
    <w:rsid w:val="008665DF"/>
    <w:rsid w:val="008674EE"/>
    <w:rsid w:val="008717F2"/>
    <w:rsid w:val="008740F6"/>
    <w:rsid w:val="0089203D"/>
    <w:rsid w:val="00894385"/>
    <w:rsid w:val="008955F9"/>
    <w:rsid w:val="008A0657"/>
    <w:rsid w:val="008A11B1"/>
    <w:rsid w:val="008A2885"/>
    <w:rsid w:val="008A42A2"/>
    <w:rsid w:val="008A51EE"/>
    <w:rsid w:val="008A5548"/>
    <w:rsid w:val="008B0B12"/>
    <w:rsid w:val="008B187E"/>
    <w:rsid w:val="008C4C1B"/>
    <w:rsid w:val="008C6F59"/>
    <w:rsid w:val="008D518A"/>
    <w:rsid w:val="008D6244"/>
    <w:rsid w:val="008E4574"/>
    <w:rsid w:val="008E6AE7"/>
    <w:rsid w:val="008F1B88"/>
    <w:rsid w:val="008F23CA"/>
    <w:rsid w:val="00900BF5"/>
    <w:rsid w:val="00900CAD"/>
    <w:rsid w:val="00900F83"/>
    <w:rsid w:val="00901E28"/>
    <w:rsid w:val="009021D4"/>
    <w:rsid w:val="00911098"/>
    <w:rsid w:val="0091231A"/>
    <w:rsid w:val="00912C37"/>
    <w:rsid w:val="00915ED7"/>
    <w:rsid w:val="009200AA"/>
    <w:rsid w:val="0092019E"/>
    <w:rsid w:val="0093419B"/>
    <w:rsid w:val="00947C55"/>
    <w:rsid w:val="009508AA"/>
    <w:rsid w:val="009611CD"/>
    <w:rsid w:val="00964979"/>
    <w:rsid w:val="0097159A"/>
    <w:rsid w:val="00985941"/>
    <w:rsid w:val="00986DF1"/>
    <w:rsid w:val="0098751F"/>
    <w:rsid w:val="00987E5F"/>
    <w:rsid w:val="00991D79"/>
    <w:rsid w:val="00992CB3"/>
    <w:rsid w:val="0099699F"/>
    <w:rsid w:val="009A2DE9"/>
    <w:rsid w:val="009B2F8B"/>
    <w:rsid w:val="009B326D"/>
    <w:rsid w:val="009B4E2C"/>
    <w:rsid w:val="009B68F3"/>
    <w:rsid w:val="009C03F1"/>
    <w:rsid w:val="009C2054"/>
    <w:rsid w:val="009C5C0E"/>
    <w:rsid w:val="009C6B7F"/>
    <w:rsid w:val="009D21FA"/>
    <w:rsid w:val="009D2B64"/>
    <w:rsid w:val="009D3783"/>
    <w:rsid w:val="009D388F"/>
    <w:rsid w:val="009D4637"/>
    <w:rsid w:val="009E07F7"/>
    <w:rsid w:val="009E395B"/>
    <w:rsid w:val="009E6820"/>
    <w:rsid w:val="009E6C0E"/>
    <w:rsid w:val="009F0A60"/>
    <w:rsid w:val="009F3B27"/>
    <w:rsid w:val="009F6794"/>
    <w:rsid w:val="00A006C0"/>
    <w:rsid w:val="00A0244B"/>
    <w:rsid w:val="00A040A6"/>
    <w:rsid w:val="00A0651C"/>
    <w:rsid w:val="00A07528"/>
    <w:rsid w:val="00A14E0F"/>
    <w:rsid w:val="00A16430"/>
    <w:rsid w:val="00A22A40"/>
    <w:rsid w:val="00A241F0"/>
    <w:rsid w:val="00A25365"/>
    <w:rsid w:val="00A319C4"/>
    <w:rsid w:val="00A3461A"/>
    <w:rsid w:val="00A403C3"/>
    <w:rsid w:val="00A5002B"/>
    <w:rsid w:val="00A55FC9"/>
    <w:rsid w:val="00A63DB0"/>
    <w:rsid w:val="00A64050"/>
    <w:rsid w:val="00A67FBA"/>
    <w:rsid w:val="00A71C5E"/>
    <w:rsid w:val="00A730B0"/>
    <w:rsid w:val="00A74740"/>
    <w:rsid w:val="00A757BB"/>
    <w:rsid w:val="00A75C52"/>
    <w:rsid w:val="00A80175"/>
    <w:rsid w:val="00A8113D"/>
    <w:rsid w:val="00A8406C"/>
    <w:rsid w:val="00A84126"/>
    <w:rsid w:val="00A905B7"/>
    <w:rsid w:val="00AA0639"/>
    <w:rsid w:val="00AA24DA"/>
    <w:rsid w:val="00AA4EEA"/>
    <w:rsid w:val="00AB1D45"/>
    <w:rsid w:val="00AB21C6"/>
    <w:rsid w:val="00AB25AF"/>
    <w:rsid w:val="00AB398B"/>
    <w:rsid w:val="00AB5AE8"/>
    <w:rsid w:val="00AC1CEC"/>
    <w:rsid w:val="00AC35D7"/>
    <w:rsid w:val="00AC6B2A"/>
    <w:rsid w:val="00AE0E61"/>
    <w:rsid w:val="00AF10BD"/>
    <w:rsid w:val="00AF37A5"/>
    <w:rsid w:val="00AF7322"/>
    <w:rsid w:val="00B02112"/>
    <w:rsid w:val="00B028C4"/>
    <w:rsid w:val="00B04919"/>
    <w:rsid w:val="00B13BE1"/>
    <w:rsid w:val="00B1487C"/>
    <w:rsid w:val="00B17AC0"/>
    <w:rsid w:val="00B214C4"/>
    <w:rsid w:val="00B22D27"/>
    <w:rsid w:val="00B23F17"/>
    <w:rsid w:val="00B25C25"/>
    <w:rsid w:val="00B2734B"/>
    <w:rsid w:val="00B308E3"/>
    <w:rsid w:val="00B3689E"/>
    <w:rsid w:val="00B45967"/>
    <w:rsid w:val="00B45988"/>
    <w:rsid w:val="00B46331"/>
    <w:rsid w:val="00B575CB"/>
    <w:rsid w:val="00B60081"/>
    <w:rsid w:val="00B80487"/>
    <w:rsid w:val="00B811AA"/>
    <w:rsid w:val="00B819C1"/>
    <w:rsid w:val="00B832DC"/>
    <w:rsid w:val="00B86A38"/>
    <w:rsid w:val="00B92B7D"/>
    <w:rsid w:val="00BA1C79"/>
    <w:rsid w:val="00BA394E"/>
    <w:rsid w:val="00BA5505"/>
    <w:rsid w:val="00BA79AA"/>
    <w:rsid w:val="00BB0C92"/>
    <w:rsid w:val="00BB15D6"/>
    <w:rsid w:val="00BB2216"/>
    <w:rsid w:val="00BB39F4"/>
    <w:rsid w:val="00BB7C13"/>
    <w:rsid w:val="00BC297A"/>
    <w:rsid w:val="00BC4B5D"/>
    <w:rsid w:val="00BC4DA9"/>
    <w:rsid w:val="00BD3B42"/>
    <w:rsid w:val="00BD3F3C"/>
    <w:rsid w:val="00BD7C4B"/>
    <w:rsid w:val="00BE32AD"/>
    <w:rsid w:val="00BE55EF"/>
    <w:rsid w:val="00BF47E6"/>
    <w:rsid w:val="00BF74B5"/>
    <w:rsid w:val="00C01215"/>
    <w:rsid w:val="00C055B8"/>
    <w:rsid w:val="00C1303D"/>
    <w:rsid w:val="00C21D6E"/>
    <w:rsid w:val="00C22C8E"/>
    <w:rsid w:val="00C331D6"/>
    <w:rsid w:val="00C3378E"/>
    <w:rsid w:val="00C34BB4"/>
    <w:rsid w:val="00C35C98"/>
    <w:rsid w:val="00C40359"/>
    <w:rsid w:val="00C4221A"/>
    <w:rsid w:val="00C450BF"/>
    <w:rsid w:val="00C47DCC"/>
    <w:rsid w:val="00C50D2E"/>
    <w:rsid w:val="00C51884"/>
    <w:rsid w:val="00C544DC"/>
    <w:rsid w:val="00C571DD"/>
    <w:rsid w:val="00C62554"/>
    <w:rsid w:val="00C625A7"/>
    <w:rsid w:val="00C65FA6"/>
    <w:rsid w:val="00C67E5C"/>
    <w:rsid w:val="00C7093E"/>
    <w:rsid w:val="00C74793"/>
    <w:rsid w:val="00C81F0E"/>
    <w:rsid w:val="00C95093"/>
    <w:rsid w:val="00CA23A2"/>
    <w:rsid w:val="00CA2692"/>
    <w:rsid w:val="00CA3449"/>
    <w:rsid w:val="00CA6543"/>
    <w:rsid w:val="00CA67BF"/>
    <w:rsid w:val="00CB4DBC"/>
    <w:rsid w:val="00CC2212"/>
    <w:rsid w:val="00CC27D9"/>
    <w:rsid w:val="00CD4357"/>
    <w:rsid w:val="00CD4E14"/>
    <w:rsid w:val="00CD51D5"/>
    <w:rsid w:val="00CD7C3C"/>
    <w:rsid w:val="00CE25BC"/>
    <w:rsid w:val="00CE50D4"/>
    <w:rsid w:val="00CE7008"/>
    <w:rsid w:val="00CF0CAF"/>
    <w:rsid w:val="00D0026B"/>
    <w:rsid w:val="00D01FAD"/>
    <w:rsid w:val="00D02A2D"/>
    <w:rsid w:val="00D03143"/>
    <w:rsid w:val="00D03B7E"/>
    <w:rsid w:val="00D10D22"/>
    <w:rsid w:val="00D139EF"/>
    <w:rsid w:val="00D15D05"/>
    <w:rsid w:val="00D230A5"/>
    <w:rsid w:val="00D26B5B"/>
    <w:rsid w:val="00D33EFD"/>
    <w:rsid w:val="00D350AD"/>
    <w:rsid w:val="00D36674"/>
    <w:rsid w:val="00D3717B"/>
    <w:rsid w:val="00D50EBF"/>
    <w:rsid w:val="00D54975"/>
    <w:rsid w:val="00D56EE2"/>
    <w:rsid w:val="00D57E0B"/>
    <w:rsid w:val="00D63606"/>
    <w:rsid w:val="00D6464F"/>
    <w:rsid w:val="00D66152"/>
    <w:rsid w:val="00D67276"/>
    <w:rsid w:val="00D7167B"/>
    <w:rsid w:val="00D73392"/>
    <w:rsid w:val="00D741E8"/>
    <w:rsid w:val="00D74816"/>
    <w:rsid w:val="00D86641"/>
    <w:rsid w:val="00D87097"/>
    <w:rsid w:val="00D9134A"/>
    <w:rsid w:val="00DA3326"/>
    <w:rsid w:val="00DA688F"/>
    <w:rsid w:val="00DB1CBC"/>
    <w:rsid w:val="00DB1E92"/>
    <w:rsid w:val="00DB5E6C"/>
    <w:rsid w:val="00DC21D7"/>
    <w:rsid w:val="00DC5D26"/>
    <w:rsid w:val="00DD4123"/>
    <w:rsid w:val="00DD5E7F"/>
    <w:rsid w:val="00DE1B3C"/>
    <w:rsid w:val="00DF07ED"/>
    <w:rsid w:val="00DF217A"/>
    <w:rsid w:val="00E04CA0"/>
    <w:rsid w:val="00E07C7B"/>
    <w:rsid w:val="00E123F5"/>
    <w:rsid w:val="00E21C24"/>
    <w:rsid w:val="00E25607"/>
    <w:rsid w:val="00E2647A"/>
    <w:rsid w:val="00E2654A"/>
    <w:rsid w:val="00E2794C"/>
    <w:rsid w:val="00E32521"/>
    <w:rsid w:val="00E37339"/>
    <w:rsid w:val="00E41544"/>
    <w:rsid w:val="00E41FF6"/>
    <w:rsid w:val="00E428B7"/>
    <w:rsid w:val="00E473D7"/>
    <w:rsid w:val="00E47B40"/>
    <w:rsid w:val="00E51474"/>
    <w:rsid w:val="00E5403B"/>
    <w:rsid w:val="00E57483"/>
    <w:rsid w:val="00E608C1"/>
    <w:rsid w:val="00E60A59"/>
    <w:rsid w:val="00E6479E"/>
    <w:rsid w:val="00E66BC9"/>
    <w:rsid w:val="00E73D98"/>
    <w:rsid w:val="00E767BA"/>
    <w:rsid w:val="00E8681B"/>
    <w:rsid w:val="00E97687"/>
    <w:rsid w:val="00EA4975"/>
    <w:rsid w:val="00EA60F0"/>
    <w:rsid w:val="00EA72D0"/>
    <w:rsid w:val="00EB2CA8"/>
    <w:rsid w:val="00EC0860"/>
    <w:rsid w:val="00EC19D5"/>
    <w:rsid w:val="00EC39A7"/>
    <w:rsid w:val="00EC6BE5"/>
    <w:rsid w:val="00ED3B9B"/>
    <w:rsid w:val="00ED3DC8"/>
    <w:rsid w:val="00EE34F1"/>
    <w:rsid w:val="00EE3A91"/>
    <w:rsid w:val="00EE4097"/>
    <w:rsid w:val="00EE6276"/>
    <w:rsid w:val="00EF78F1"/>
    <w:rsid w:val="00F058F4"/>
    <w:rsid w:val="00F07623"/>
    <w:rsid w:val="00F1161B"/>
    <w:rsid w:val="00F12024"/>
    <w:rsid w:val="00F15EA1"/>
    <w:rsid w:val="00F23F23"/>
    <w:rsid w:val="00F2653D"/>
    <w:rsid w:val="00F26845"/>
    <w:rsid w:val="00F2716B"/>
    <w:rsid w:val="00F3144A"/>
    <w:rsid w:val="00F361B8"/>
    <w:rsid w:val="00F447A2"/>
    <w:rsid w:val="00F55258"/>
    <w:rsid w:val="00F56E32"/>
    <w:rsid w:val="00F62BCB"/>
    <w:rsid w:val="00F63D9E"/>
    <w:rsid w:val="00F6402C"/>
    <w:rsid w:val="00F668BE"/>
    <w:rsid w:val="00F71868"/>
    <w:rsid w:val="00F86DAD"/>
    <w:rsid w:val="00F878D2"/>
    <w:rsid w:val="00F958C3"/>
    <w:rsid w:val="00F95B6D"/>
    <w:rsid w:val="00F96239"/>
    <w:rsid w:val="00F96E3C"/>
    <w:rsid w:val="00F97BCF"/>
    <w:rsid w:val="00FA3FD3"/>
    <w:rsid w:val="00FA6120"/>
    <w:rsid w:val="00FB5925"/>
    <w:rsid w:val="00FC0334"/>
    <w:rsid w:val="00FD019C"/>
    <w:rsid w:val="00FD060F"/>
    <w:rsid w:val="00FD07E8"/>
    <w:rsid w:val="00FD1E2F"/>
    <w:rsid w:val="00FD39D3"/>
    <w:rsid w:val="00FD4110"/>
    <w:rsid w:val="00FD5776"/>
    <w:rsid w:val="00FE375A"/>
    <w:rsid w:val="00FE76AF"/>
    <w:rsid w:val="00FF4DDC"/>
    <w:rsid w:val="00FF7E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7167"/>
  <w15:chartTrackingRefBased/>
  <w15:docId w15:val="{EE99174A-346C-46E1-8CC0-5FFE2349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57B6"/>
    <w:pPr>
      <w:spacing w:after="0" w:line="240" w:lineRule="auto"/>
    </w:pPr>
    <w:rPr>
      <w:rFonts w:ascii="Calibri" w:eastAsia="Calibri" w:hAnsi="Calibri" w:cs="Times New Roman"/>
      <w:sz w:val="24"/>
      <w:szCs w:val="24"/>
    </w:rPr>
  </w:style>
  <w:style w:type="paragraph" w:styleId="Titolo1">
    <w:name w:val="heading 1"/>
    <w:basedOn w:val="Normale"/>
    <w:next w:val="Normale"/>
    <w:link w:val="Titolo1Carattere"/>
    <w:qFormat/>
    <w:rsid w:val="00406B12"/>
    <w:pPr>
      <w:keepNext/>
      <w:jc w:val="center"/>
      <w:outlineLvl w:val="0"/>
    </w:pPr>
    <w:rPr>
      <w:rFonts w:ascii="Times New Roman" w:eastAsia="Times New Roman" w:hAnsi="Times New Roman"/>
      <w:b/>
      <w:bCs/>
      <w:szCs w:val="20"/>
      <w:lang w:eastAsia="it-IT"/>
    </w:rPr>
  </w:style>
  <w:style w:type="paragraph" w:styleId="Titolo2">
    <w:name w:val="heading 2"/>
    <w:basedOn w:val="Normale"/>
    <w:next w:val="Normale"/>
    <w:link w:val="Titolo2Carattere"/>
    <w:qFormat/>
    <w:rsid w:val="00406B12"/>
    <w:pPr>
      <w:keepNext/>
      <w:outlineLvl w:val="1"/>
    </w:pPr>
    <w:rPr>
      <w:rFonts w:ascii="Times New Roman" w:eastAsia="Times New Roman" w:hAnsi="Times New Roman"/>
      <w:b/>
      <w:bCs/>
      <w:sz w:val="28"/>
      <w:szCs w:val="20"/>
      <w:lang w:eastAsia="it-IT"/>
    </w:rPr>
  </w:style>
  <w:style w:type="paragraph" w:styleId="Titolo3">
    <w:name w:val="heading 3"/>
    <w:basedOn w:val="Normale"/>
    <w:next w:val="Normale"/>
    <w:link w:val="Titolo3Carattere"/>
    <w:qFormat/>
    <w:rsid w:val="00406B12"/>
    <w:pPr>
      <w:keepNext/>
      <w:jc w:val="center"/>
      <w:outlineLvl w:val="2"/>
    </w:pPr>
    <w:rPr>
      <w:rFonts w:ascii="Times New Roman" w:eastAsia="Times New Roman" w:hAnsi="Times New Roman"/>
      <w:sz w:val="3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06B12"/>
    <w:rPr>
      <w:rFonts w:ascii="Times New Roman" w:eastAsia="Times New Roman" w:hAnsi="Times New Roman" w:cs="Times New Roman"/>
      <w:b/>
      <w:bCs/>
      <w:sz w:val="24"/>
      <w:szCs w:val="20"/>
      <w:lang w:eastAsia="it-IT"/>
    </w:rPr>
  </w:style>
  <w:style w:type="character" w:customStyle="1" w:styleId="Titolo2Carattere">
    <w:name w:val="Titolo 2 Carattere"/>
    <w:basedOn w:val="Carpredefinitoparagrafo"/>
    <w:link w:val="Titolo2"/>
    <w:rsid w:val="00406B12"/>
    <w:rPr>
      <w:rFonts w:ascii="Times New Roman" w:eastAsia="Times New Roman" w:hAnsi="Times New Roman" w:cs="Times New Roman"/>
      <w:b/>
      <w:bCs/>
      <w:sz w:val="28"/>
      <w:szCs w:val="20"/>
      <w:lang w:eastAsia="it-IT"/>
    </w:rPr>
  </w:style>
  <w:style w:type="character" w:customStyle="1" w:styleId="Titolo3Carattere">
    <w:name w:val="Titolo 3 Carattere"/>
    <w:basedOn w:val="Carpredefinitoparagrafo"/>
    <w:link w:val="Titolo3"/>
    <w:rsid w:val="00406B12"/>
    <w:rPr>
      <w:rFonts w:ascii="Times New Roman" w:eastAsia="Times New Roman" w:hAnsi="Times New Roman" w:cs="Times New Roman"/>
      <w:sz w:val="32"/>
      <w:szCs w:val="20"/>
      <w:lang w:eastAsia="it-IT"/>
    </w:rPr>
  </w:style>
  <w:style w:type="paragraph" w:styleId="Testonotaapidipagina">
    <w:name w:val="footnote text"/>
    <w:basedOn w:val="Normale"/>
    <w:link w:val="TestonotaapidipaginaCarattere"/>
    <w:rsid w:val="00406B12"/>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406B12"/>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406B12"/>
    <w:pPr>
      <w:jc w:val="both"/>
    </w:pPr>
    <w:rPr>
      <w:rFonts w:ascii="Century Schoolbook" w:eastAsia="Times New Roman" w:hAnsi="Century Schoolbook"/>
      <w:szCs w:val="20"/>
      <w:lang w:eastAsia="it-IT"/>
    </w:rPr>
  </w:style>
  <w:style w:type="character" w:customStyle="1" w:styleId="CorpotestoCarattere">
    <w:name w:val="Corpo testo Carattere"/>
    <w:basedOn w:val="Carpredefinitoparagrafo"/>
    <w:link w:val="Corpotesto"/>
    <w:qFormat/>
    <w:rsid w:val="00406B12"/>
    <w:rPr>
      <w:rFonts w:ascii="Century Schoolbook" w:eastAsia="Times New Roman" w:hAnsi="Century Schoolbook" w:cs="Times New Roman"/>
      <w:sz w:val="24"/>
      <w:szCs w:val="20"/>
      <w:lang w:eastAsia="it-IT"/>
    </w:rPr>
  </w:style>
  <w:style w:type="paragraph" w:styleId="Rientrocorpodeltesto">
    <w:name w:val="Body Text Indent"/>
    <w:basedOn w:val="Normale"/>
    <w:link w:val="RientrocorpodeltestoCarattere"/>
    <w:rsid w:val="00406B12"/>
    <w:pPr>
      <w:ind w:left="1080"/>
      <w:jc w:val="both"/>
    </w:pPr>
    <w:rPr>
      <w:rFonts w:ascii="Times New Roman" w:eastAsia="Times New Roman" w:hAnsi="Times New Roman"/>
      <w:szCs w:val="20"/>
      <w:lang w:eastAsia="it-IT"/>
    </w:rPr>
  </w:style>
  <w:style w:type="character" w:customStyle="1" w:styleId="RientrocorpodeltestoCarattere">
    <w:name w:val="Rientro corpo del testo Carattere"/>
    <w:basedOn w:val="Carpredefinitoparagrafo"/>
    <w:link w:val="Rientrocorpodeltesto"/>
    <w:qFormat/>
    <w:rsid w:val="00406B12"/>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406B12"/>
    <w:pPr>
      <w:ind w:left="720"/>
      <w:contextualSpacing/>
    </w:pPr>
    <w:rPr>
      <w:rFonts w:ascii="Times New Roman" w:eastAsia="Times New Roman" w:hAnsi="Times New Roman"/>
      <w:lang w:eastAsia="it-IT"/>
    </w:rPr>
  </w:style>
  <w:style w:type="paragraph" w:styleId="Titolo">
    <w:name w:val="Title"/>
    <w:basedOn w:val="Normale"/>
    <w:link w:val="TitoloCarattere"/>
    <w:qFormat/>
    <w:rsid w:val="006D72FE"/>
    <w:pPr>
      <w:jc w:val="center"/>
    </w:pPr>
    <w:rPr>
      <w:rFonts w:ascii="Times New Roman" w:eastAsia="Times New Roman" w:hAnsi="Times New Roman"/>
      <w:bCs/>
      <w:sz w:val="40"/>
      <w:lang w:eastAsia="it-IT"/>
    </w:rPr>
  </w:style>
  <w:style w:type="character" w:customStyle="1" w:styleId="TitoloCarattere">
    <w:name w:val="Titolo Carattere"/>
    <w:basedOn w:val="Carpredefinitoparagrafo"/>
    <w:link w:val="Titolo"/>
    <w:rsid w:val="006D72FE"/>
    <w:rPr>
      <w:rFonts w:ascii="Times New Roman" w:eastAsia="Times New Roman" w:hAnsi="Times New Roman" w:cs="Times New Roman"/>
      <w:bCs/>
      <w:sz w:val="40"/>
      <w:szCs w:val="24"/>
      <w:lang w:eastAsia="it-IT"/>
    </w:rPr>
  </w:style>
  <w:style w:type="paragraph" w:styleId="Testofumetto">
    <w:name w:val="Balloon Text"/>
    <w:basedOn w:val="Normale"/>
    <w:link w:val="TestofumettoCarattere"/>
    <w:uiPriority w:val="99"/>
    <w:semiHidden/>
    <w:unhideWhenUsed/>
    <w:rsid w:val="00570983"/>
    <w:rPr>
      <w:rFonts w:ascii="Times New Roman" w:eastAsia="Times New Roman" w:hAnsi="Times New Roman"/>
      <w:sz w:val="18"/>
      <w:szCs w:val="18"/>
      <w:lang w:eastAsia="it-IT"/>
    </w:rPr>
  </w:style>
  <w:style w:type="character" w:customStyle="1" w:styleId="TestofumettoCarattere">
    <w:name w:val="Testo fumetto Carattere"/>
    <w:basedOn w:val="Carpredefinitoparagrafo"/>
    <w:link w:val="Testofumetto"/>
    <w:uiPriority w:val="99"/>
    <w:semiHidden/>
    <w:rsid w:val="00570983"/>
    <w:rPr>
      <w:rFonts w:ascii="Times New Roman" w:eastAsia="Times New Roman" w:hAnsi="Times New Roman" w:cs="Times New Roman"/>
      <w:sz w:val="18"/>
      <w:szCs w:val="18"/>
      <w:lang w:eastAsia="it-IT"/>
    </w:rPr>
  </w:style>
  <w:style w:type="character" w:customStyle="1" w:styleId="apple-converted-space">
    <w:name w:val="apple-converted-space"/>
    <w:basedOn w:val="Carpredefinitoparagrafo"/>
    <w:rsid w:val="00C544DC"/>
  </w:style>
  <w:style w:type="character" w:styleId="Enfasigrassetto">
    <w:name w:val="Strong"/>
    <w:basedOn w:val="Carpredefinitoparagrafo"/>
    <w:uiPriority w:val="22"/>
    <w:qFormat/>
    <w:rsid w:val="00C544DC"/>
    <w:rPr>
      <w:b/>
      <w:bCs/>
    </w:rPr>
  </w:style>
  <w:style w:type="paragraph" w:styleId="Intestazione">
    <w:name w:val="header"/>
    <w:basedOn w:val="Normale"/>
    <w:link w:val="Intestazione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IntestazioneCarattere">
    <w:name w:val="Intestazione Carattere"/>
    <w:basedOn w:val="Carpredefinitoparagrafo"/>
    <w:link w:val="Intestazione"/>
    <w:uiPriority w:val="99"/>
    <w:rsid w:val="00D5497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PidipaginaCarattere">
    <w:name w:val="Piè di pagina Carattere"/>
    <w:basedOn w:val="Carpredefinitoparagrafo"/>
    <w:link w:val="Pidipagina"/>
    <w:uiPriority w:val="99"/>
    <w:rsid w:val="00D54975"/>
    <w:rPr>
      <w:rFonts w:ascii="Times New Roman" w:eastAsia="Times New Roman" w:hAnsi="Times New Roman" w:cs="Times New Roman"/>
      <w:sz w:val="24"/>
      <w:szCs w:val="24"/>
      <w:lang w:eastAsia="it-IT"/>
    </w:rPr>
  </w:style>
  <w:style w:type="paragraph" w:customStyle="1" w:styleId="Default">
    <w:name w:val="Default"/>
    <w:qFormat/>
    <w:rsid w:val="00EA497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apple-style-span">
    <w:name w:val="apple-style-span"/>
    <w:basedOn w:val="Carpredefinitoparagrafo"/>
    <w:rsid w:val="00537642"/>
  </w:style>
  <w:style w:type="table" w:customStyle="1" w:styleId="TableNormal">
    <w:name w:val="Table Normal"/>
    <w:uiPriority w:val="2"/>
    <w:semiHidden/>
    <w:unhideWhenUsed/>
    <w:qFormat/>
    <w:rsid w:val="000558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55844"/>
    <w:pPr>
      <w:widowControl w:val="0"/>
      <w:autoSpaceDE w:val="0"/>
      <w:autoSpaceDN w:val="0"/>
    </w:pPr>
    <w:rPr>
      <w:rFonts w:ascii="Times New Roman" w:eastAsia="Times New Roman" w:hAnsi="Times New Roman"/>
      <w:sz w:val="22"/>
      <w:szCs w:val="22"/>
    </w:rPr>
  </w:style>
  <w:style w:type="paragraph" w:styleId="Nessunaspaziatura">
    <w:name w:val="No Spacing"/>
    <w:uiPriority w:val="1"/>
    <w:qFormat/>
    <w:rsid w:val="00572697"/>
    <w:pPr>
      <w:spacing w:after="0" w:line="240" w:lineRule="auto"/>
    </w:pPr>
  </w:style>
  <w:style w:type="character" w:styleId="MacchinadascrivereHTML">
    <w:name w:val="HTML Typewriter"/>
    <w:basedOn w:val="Carpredefinitoparagrafo"/>
    <w:uiPriority w:val="99"/>
    <w:semiHidden/>
    <w:unhideWhenUsed/>
    <w:rsid w:val="00BE32AD"/>
    <w:rPr>
      <w:rFonts w:ascii="Courier New" w:eastAsia="Times New Roman" w:hAnsi="Courier New" w:cs="Courier New"/>
      <w:sz w:val="20"/>
      <w:szCs w:val="20"/>
    </w:rPr>
  </w:style>
  <w:style w:type="paragraph" w:customStyle="1" w:styleId="default0">
    <w:name w:val="default"/>
    <w:basedOn w:val="Normale"/>
    <w:rsid w:val="00C95093"/>
    <w:pPr>
      <w:spacing w:before="100" w:beforeAutospacing="1" w:after="100" w:afterAutospacing="1"/>
    </w:pPr>
    <w:rPr>
      <w:rFonts w:ascii="Times New Roman" w:eastAsia="Times New Roman" w:hAnsi="Times New Roman"/>
      <w:lang w:eastAsia="it-IT"/>
    </w:rPr>
  </w:style>
  <w:style w:type="paragraph" w:customStyle="1" w:styleId="Corpo">
    <w:name w:val="Corpo"/>
    <w:rsid w:val="00182B32"/>
    <w:pPr>
      <w:pBdr>
        <w:top w:val="nil"/>
        <w:left w:val="nil"/>
        <w:bottom w:val="nil"/>
        <w:right w:val="nil"/>
        <w:between w:val="nil"/>
        <w:bar w:val="nil"/>
      </w:pBdr>
    </w:pPr>
    <w:rPr>
      <w:rFonts w:ascii="Calibri" w:eastAsia="Arial Unicode MS" w:hAnsi="Calibri" w:cs="Arial Unicode MS"/>
      <w:color w:val="000000"/>
      <w:kern w:val="2"/>
      <w:u w:color="000000"/>
      <w:bdr w:val="nil"/>
      <w:lang w:eastAsia="it-IT"/>
      <w14:textOutline w14:w="0" w14:cap="flat" w14:cmpd="sng" w14:algn="ctr">
        <w14:noFill/>
        <w14:prstDash w14:val="solid"/>
        <w14:bevel/>
      </w14:textOutline>
    </w:rPr>
  </w:style>
  <w:style w:type="character" w:styleId="Collegamentoipertestuale">
    <w:name w:val="Hyperlink"/>
    <w:basedOn w:val="Carpredefinitoparagrafo"/>
    <w:uiPriority w:val="99"/>
    <w:unhideWhenUsed/>
    <w:rsid w:val="00EE3A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1659">
      <w:bodyDiv w:val="1"/>
      <w:marLeft w:val="0"/>
      <w:marRight w:val="0"/>
      <w:marTop w:val="0"/>
      <w:marBottom w:val="0"/>
      <w:divBdr>
        <w:top w:val="none" w:sz="0" w:space="0" w:color="auto"/>
        <w:left w:val="none" w:sz="0" w:space="0" w:color="auto"/>
        <w:bottom w:val="none" w:sz="0" w:space="0" w:color="auto"/>
        <w:right w:val="none" w:sz="0" w:space="0" w:color="auto"/>
      </w:divBdr>
    </w:div>
    <w:div w:id="107821809">
      <w:bodyDiv w:val="1"/>
      <w:marLeft w:val="0"/>
      <w:marRight w:val="0"/>
      <w:marTop w:val="0"/>
      <w:marBottom w:val="0"/>
      <w:divBdr>
        <w:top w:val="none" w:sz="0" w:space="0" w:color="auto"/>
        <w:left w:val="none" w:sz="0" w:space="0" w:color="auto"/>
        <w:bottom w:val="none" w:sz="0" w:space="0" w:color="auto"/>
        <w:right w:val="none" w:sz="0" w:space="0" w:color="auto"/>
      </w:divBdr>
    </w:div>
    <w:div w:id="627904010">
      <w:bodyDiv w:val="1"/>
      <w:marLeft w:val="0"/>
      <w:marRight w:val="0"/>
      <w:marTop w:val="0"/>
      <w:marBottom w:val="0"/>
      <w:divBdr>
        <w:top w:val="none" w:sz="0" w:space="0" w:color="auto"/>
        <w:left w:val="none" w:sz="0" w:space="0" w:color="auto"/>
        <w:bottom w:val="none" w:sz="0" w:space="0" w:color="auto"/>
        <w:right w:val="none" w:sz="0" w:space="0" w:color="auto"/>
      </w:divBdr>
    </w:div>
    <w:div w:id="669019553">
      <w:bodyDiv w:val="1"/>
      <w:marLeft w:val="0"/>
      <w:marRight w:val="0"/>
      <w:marTop w:val="0"/>
      <w:marBottom w:val="0"/>
      <w:divBdr>
        <w:top w:val="none" w:sz="0" w:space="0" w:color="auto"/>
        <w:left w:val="none" w:sz="0" w:space="0" w:color="auto"/>
        <w:bottom w:val="none" w:sz="0" w:space="0" w:color="auto"/>
        <w:right w:val="none" w:sz="0" w:space="0" w:color="auto"/>
      </w:divBdr>
    </w:div>
    <w:div w:id="700713078">
      <w:bodyDiv w:val="1"/>
      <w:marLeft w:val="0"/>
      <w:marRight w:val="0"/>
      <w:marTop w:val="0"/>
      <w:marBottom w:val="0"/>
      <w:divBdr>
        <w:top w:val="none" w:sz="0" w:space="0" w:color="auto"/>
        <w:left w:val="none" w:sz="0" w:space="0" w:color="auto"/>
        <w:bottom w:val="none" w:sz="0" w:space="0" w:color="auto"/>
        <w:right w:val="none" w:sz="0" w:space="0" w:color="auto"/>
      </w:divBdr>
    </w:div>
    <w:div w:id="783420921">
      <w:bodyDiv w:val="1"/>
      <w:marLeft w:val="0"/>
      <w:marRight w:val="0"/>
      <w:marTop w:val="0"/>
      <w:marBottom w:val="0"/>
      <w:divBdr>
        <w:top w:val="none" w:sz="0" w:space="0" w:color="auto"/>
        <w:left w:val="none" w:sz="0" w:space="0" w:color="auto"/>
        <w:bottom w:val="none" w:sz="0" w:space="0" w:color="auto"/>
        <w:right w:val="none" w:sz="0" w:space="0" w:color="auto"/>
      </w:divBdr>
    </w:div>
    <w:div w:id="1061294095">
      <w:bodyDiv w:val="1"/>
      <w:marLeft w:val="0"/>
      <w:marRight w:val="0"/>
      <w:marTop w:val="0"/>
      <w:marBottom w:val="0"/>
      <w:divBdr>
        <w:top w:val="none" w:sz="0" w:space="0" w:color="auto"/>
        <w:left w:val="none" w:sz="0" w:space="0" w:color="auto"/>
        <w:bottom w:val="none" w:sz="0" w:space="0" w:color="auto"/>
        <w:right w:val="none" w:sz="0" w:space="0" w:color="auto"/>
      </w:divBdr>
    </w:div>
    <w:div w:id="1317222553">
      <w:bodyDiv w:val="1"/>
      <w:marLeft w:val="0"/>
      <w:marRight w:val="0"/>
      <w:marTop w:val="0"/>
      <w:marBottom w:val="0"/>
      <w:divBdr>
        <w:top w:val="none" w:sz="0" w:space="0" w:color="auto"/>
        <w:left w:val="none" w:sz="0" w:space="0" w:color="auto"/>
        <w:bottom w:val="none" w:sz="0" w:space="0" w:color="auto"/>
        <w:right w:val="none" w:sz="0" w:space="0" w:color="auto"/>
      </w:divBdr>
    </w:div>
    <w:div w:id="1834947888">
      <w:bodyDiv w:val="1"/>
      <w:marLeft w:val="0"/>
      <w:marRight w:val="0"/>
      <w:marTop w:val="0"/>
      <w:marBottom w:val="0"/>
      <w:divBdr>
        <w:top w:val="none" w:sz="0" w:space="0" w:color="auto"/>
        <w:left w:val="none" w:sz="0" w:space="0" w:color="auto"/>
        <w:bottom w:val="none" w:sz="0" w:space="0" w:color="auto"/>
        <w:right w:val="none" w:sz="0" w:space="0" w:color="auto"/>
      </w:divBdr>
    </w:div>
    <w:div w:id="1940721216">
      <w:bodyDiv w:val="1"/>
      <w:marLeft w:val="0"/>
      <w:marRight w:val="0"/>
      <w:marTop w:val="0"/>
      <w:marBottom w:val="0"/>
      <w:divBdr>
        <w:top w:val="none" w:sz="0" w:space="0" w:color="auto"/>
        <w:left w:val="none" w:sz="0" w:space="0" w:color="auto"/>
        <w:bottom w:val="none" w:sz="0" w:space="0" w:color="auto"/>
        <w:right w:val="none" w:sz="0" w:space="0" w:color="auto"/>
      </w:divBdr>
    </w:div>
    <w:div w:id="1958365021">
      <w:bodyDiv w:val="1"/>
      <w:marLeft w:val="0"/>
      <w:marRight w:val="0"/>
      <w:marTop w:val="0"/>
      <w:marBottom w:val="0"/>
      <w:divBdr>
        <w:top w:val="none" w:sz="0" w:space="0" w:color="auto"/>
        <w:left w:val="none" w:sz="0" w:space="0" w:color="auto"/>
        <w:bottom w:val="none" w:sz="0" w:space="0" w:color="auto"/>
        <w:right w:val="none" w:sz="0" w:space="0" w:color="auto"/>
      </w:divBdr>
    </w:div>
    <w:div w:id="1958753847">
      <w:bodyDiv w:val="1"/>
      <w:marLeft w:val="0"/>
      <w:marRight w:val="0"/>
      <w:marTop w:val="0"/>
      <w:marBottom w:val="0"/>
      <w:divBdr>
        <w:top w:val="none" w:sz="0" w:space="0" w:color="auto"/>
        <w:left w:val="none" w:sz="0" w:space="0" w:color="auto"/>
        <w:bottom w:val="none" w:sz="0" w:space="0" w:color="auto"/>
        <w:right w:val="none" w:sz="0" w:space="0" w:color="auto"/>
      </w:divBdr>
    </w:div>
    <w:div w:id="209423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5908E-4B3D-464B-B8D1-65BCE0A8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4638</Words>
  <Characters>26442</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Mastroroberto</cp:lastModifiedBy>
  <cp:revision>4</cp:revision>
  <cp:lastPrinted>2024-05-09T10:49:00Z</cp:lastPrinted>
  <dcterms:created xsi:type="dcterms:W3CDTF">2024-06-11T15:08:00Z</dcterms:created>
  <dcterms:modified xsi:type="dcterms:W3CDTF">2024-06-13T15:33:00Z</dcterms:modified>
</cp:coreProperties>
</file>